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D0" w:rsidRDefault="009601D0" w:rsidP="009601D0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9601D0" w:rsidRDefault="009601D0" w:rsidP="00960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D0" w:rsidRDefault="009601D0" w:rsidP="00960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D0" w:rsidRDefault="009601D0" w:rsidP="00960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D0" w:rsidRDefault="009601D0" w:rsidP="00960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D0" w:rsidRDefault="009601D0" w:rsidP="00960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D0" w:rsidRDefault="009601D0" w:rsidP="00960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D0" w:rsidRDefault="009601D0" w:rsidP="00960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D0" w:rsidRDefault="009601D0" w:rsidP="00960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D0" w:rsidRDefault="009601D0" w:rsidP="00960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D0" w:rsidRDefault="009601D0" w:rsidP="00960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D0" w:rsidRDefault="009601D0" w:rsidP="00960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D0" w:rsidRDefault="009601D0" w:rsidP="00960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D0" w:rsidRPr="00503859" w:rsidRDefault="009601D0" w:rsidP="00960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D0" w:rsidRPr="004469EE" w:rsidRDefault="009601D0" w:rsidP="009601D0">
      <w:pPr>
        <w:pStyle w:val="1"/>
        <w:spacing w:before="0" w:line="240" w:lineRule="auto"/>
        <w:ind w:right="510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1604E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</w:t>
      </w:r>
      <w:r w:rsidRPr="004469EE">
        <w:rPr>
          <w:rFonts w:ascii="Times New Roman" w:hAnsi="Times New Roman" w:cs="Times New Roman"/>
          <w:color w:val="auto"/>
          <w:sz w:val="28"/>
          <w:szCs w:val="28"/>
        </w:rPr>
        <w:t>изменения в Порядок предоставления субсидий на возмещение затрат, связанных с уплатой процентов по кредитам, привлеченным в российских кредитных организациях, утвержденный постановлением Кабинета Министров Республики Татарстан от 28.09.2020 № 875 «Об утверждении Порядка предоставления субсидий на возмещение затрат, связанных с уплатой процентов по кредитам, привлеченным в российских кредитных организациях»</w:t>
      </w:r>
    </w:p>
    <w:p w:rsidR="009601D0" w:rsidRPr="004469EE" w:rsidRDefault="009601D0" w:rsidP="009601D0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1D0" w:rsidRPr="004469EE" w:rsidRDefault="009601D0" w:rsidP="009601D0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1D0" w:rsidRPr="004469EE" w:rsidRDefault="009601D0" w:rsidP="00960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EE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 ПОСТАНОВЛЯЕТ:</w:t>
      </w:r>
    </w:p>
    <w:p w:rsidR="009601D0" w:rsidRPr="004469EE" w:rsidRDefault="009601D0" w:rsidP="009601D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601D0" w:rsidRPr="00E1604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Внести в Порядок предоставления субсидий на возмещение затрат, связанных с уплатой процентов по кредитам, привлеченным в российских кредитных организациях, утвержденный постановлением Кабинета Министров Республики Татарстан от 28.09.2020 № 875 «Об утверждении Порядка предоставления субсидий на возмещение затрат, связанных с уплатой процентов по кредитам, привлеченным в российских кредитных организациях», изменение</w:t>
      </w:r>
      <w:r w:rsidRPr="00E1604E">
        <w:rPr>
          <w:rFonts w:ascii="Times New Roman" w:hAnsi="Times New Roman" w:cs="Times New Roman"/>
          <w:sz w:val="28"/>
          <w:szCs w:val="28"/>
        </w:rPr>
        <w:t>, изложив его в новой редакции (прилагается).</w:t>
      </w:r>
    </w:p>
    <w:p w:rsidR="009601D0" w:rsidRPr="00E1604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1D0" w:rsidRPr="00E1604E" w:rsidRDefault="009601D0" w:rsidP="009601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01D0" w:rsidRPr="00E1604E" w:rsidRDefault="009601D0" w:rsidP="009601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01D0" w:rsidRPr="00E1604E" w:rsidRDefault="009601D0" w:rsidP="009601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604E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9601D0" w:rsidRDefault="009601D0" w:rsidP="009601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604E"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                                 А.В.Песошин</w:t>
      </w:r>
    </w:p>
    <w:p w:rsidR="009601D0" w:rsidRDefault="009601D0" w:rsidP="009601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01D0" w:rsidRPr="00E1604E" w:rsidRDefault="009601D0" w:rsidP="009601D0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601D0" w:rsidRPr="00E1604E" w:rsidSect="00846DDE">
          <w:headerReference w:type="even" r:id="rId7"/>
          <w:headerReference w:type="default" r:id="rId8"/>
          <w:headerReference w:type="first" r:id="rId9"/>
          <w:pgSz w:w="11906" w:h="16838"/>
          <w:pgMar w:top="1134" w:right="566" w:bottom="1134" w:left="1134" w:header="567" w:footer="709" w:gutter="0"/>
          <w:cols w:space="708"/>
          <w:titlePg/>
          <w:docGrid w:linePitch="360"/>
        </w:sectPr>
      </w:pPr>
    </w:p>
    <w:p w:rsidR="009601D0" w:rsidRPr="00846DDE" w:rsidRDefault="009601D0" w:rsidP="009601D0">
      <w:pPr>
        <w:pStyle w:val="ConsPlusNormal"/>
        <w:ind w:left="6663"/>
        <w:outlineLvl w:val="0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601D0" w:rsidRPr="00846DDE" w:rsidRDefault="009601D0" w:rsidP="009601D0">
      <w:pPr>
        <w:pStyle w:val="ConsPlusNormal"/>
        <w:ind w:left="6663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601D0" w:rsidRPr="00846DDE" w:rsidRDefault="009601D0" w:rsidP="009601D0">
      <w:pPr>
        <w:pStyle w:val="ConsPlusNormal"/>
        <w:ind w:left="6663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9601D0" w:rsidRPr="00846DDE" w:rsidRDefault="009601D0" w:rsidP="009601D0">
      <w:pPr>
        <w:pStyle w:val="ConsPlusNormal"/>
        <w:ind w:left="6663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846DDE">
        <w:rPr>
          <w:rFonts w:ascii="Times New Roman" w:hAnsi="Times New Roman" w:cs="Times New Roman"/>
          <w:sz w:val="28"/>
          <w:szCs w:val="28"/>
        </w:rPr>
        <w:t>от 28.09.2020 № 875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 Министров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9601D0" w:rsidRPr="00846DDE" w:rsidRDefault="009601D0" w:rsidP="009601D0">
      <w:pPr>
        <w:pStyle w:val="ConsPlusNormal"/>
        <w:ind w:left="6663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от _______ 2021 № _____)</w:t>
      </w:r>
    </w:p>
    <w:p w:rsidR="009601D0" w:rsidRPr="00846DDE" w:rsidRDefault="009601D0" w:rsidP="009601D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01D0" w:rsidRPr="00846DDE" w:rsidRDefault="009601D0" w:rsidP="009601D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6DDE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9601D0" w:rsidRPr="00846DDE" w:rsidRDefault="009601D0" w:rsidP="009601D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6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субсидий на возмещение затрат, связанных с уплатой процентов </w:t>
      </w:r>
    </w:p>
    <w:p w:rsidR="009601D0" w:rsidRPr="00846DDE" w:rsidRDefault="009601D0" w:rsidP="009601D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6DDE">
        <w:rPr>
          <w:rFonts w:ascii="Times New Roman" w:hAnsi="Times New Roman" w:cs="Times New Roman"/>
          <w:b w:val="0"/>
          <w:bCs w:val="0"/>
          <w:sz w:val="28"/>
          <w:szCs w:val="28"/>
        </w:rPr>
        <w:t>по кредитам, привлеченным в российских кредитных организациях</w:t>
      </w:r>
    </w:p>
    <w:p w:rsidR="009601D0" w:rsidRPr="00846DDE" w:rsidRDefault="009601D0" w:rsidP="00960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1D0" w:rsidRPr="00846DDE" w:rsidRDefault="009601D0" w:rsidP="009601D0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6DDE">
        <w:rPr>
          <w:rFonts w:ascii="Times New Roman" w:hAnsi="Times New Roman" w:cs="Times New Roman"/>
          <w:b w:val="0"/>
          <w:bCs w:val="0"/>
          <w:sz w:val="28"/>
          <w:szCs w:val="28"/>
        </w:rPr>
        <w:t>I. Общие положения</w:t>
      </w:r>
    </w:p>
    <w:p w:rsidR="009601D0" w:rsidRPr="00846DDE" w:rsidRDefault="009601D0" w:rsidP="00960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1.1</w:t>
      </w:r>
      <w:r w:rsidRPr="00846D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46DD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 Федеральным законом от 24 июля 2007 года № 209-ФЗ «О развитии малого и среднего предпринимательства в Российской Федерации», по-             становлением Правительства Российской Федерации от 18 сентября 2020 г.</w:t>
      </w:r>
      <w:r w:rsidRPr="00846DDE">
        <w:rPr>
          <w:rFonts w:ascii="Times New Roman" w:hAnsi="Times New Roman" w:cs="Times New Roman"/>
          <w:sz w:val="28"/>
          <w:szCs w:val="28"/>
        </w:rPr>
        <w:br/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</w:t>
      </w:r>
      <w:r w:rsidRPr="00846DDE">
        <w:rPr>
          <w:rFonts w:ascii="Times New Roman" w:hAnsi="Times New Roman" w:cs="Times New Roman"/>
          <w:sz w:val="28"/>
          <w:szCs w:val="28"/>
        </w:rPr>
        <w:br/>
        <w:t xml:space="preserve">положений некоторых актов Правительства Российской Федерации», Бюджетным </w:t>
      </w:r>
      <w:r w:rsidRPr="00846DDE">
        <w:rPr>
          <w:rFonts w:ascii="Times New Roman" w:hAnsi="Times New Roman" w:cs="Times New Roman"/>
          <w:sz w:val="28"/>
          <w:szCs w:val="28"/>
        </w:rPr>
        <w:br/>
        <w:t>кодексом Республики Татарстан, постановлением Кабинета Министров Республики Татарстан от 31.10.2013 № 823 «Об утверждении государственной программы «Экономическое развитие и инновационная экономика Республики Татарстан на 2014 – 2024 годы»</w:t>
      </w:r>
      <w:r w:rsidRPr="00846DDE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определяет цели, условия и механизм предоставления государственной поддержки в форме субсидии из бюджета Республики Татарстан </w:t>
      </w:r>
      <w:r w:rsidRPr="00846DDE">
        <w:rPr>
          <w:rFonts w:ascii="Times New Roman" w:hAnsi="Times New Roman" w:cs="Times New Roman"/>
          <w:sz w:val="28"/>
          <w:szCs w:val="28"/>
        </w:rPr>
        <w:t>в целях возмещения</w:t>
      </w:r>
      <w:r w:rsidRPr="00846DDE">
        <w:rPr>
          <w:rFonts w:ascii="Times New Roman" w:hAnsi="Times New Roman" w:cs="Times New Roman"/>
          <w:color w:val="000000"/>
          <w:sz w:val="28"/>
          <w:szCs w:val="28"/>
        </w:rPr>
        <w:t xml:space="preserve"> затрат, связанных с уплатой процентов по кредитам, привлеченным в российских кредитных организациях (далее – субсидия).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уполномоченный орган – Министерство экономики Республики Татарстан, осуществляющее государственное регулирование в сфере поддержки и развития малого и среднего предпринимательства на территории Республики Татарстан, выступающее как главный распорядитель бюджетных средств, до которого бюджетные ассигнования и лимиты бюджетных обязательств доведены в установленном порядке на цели, указанные в </w:t>
      </w:r>
      <w:hyperlink w:anchor="Par73" w:tooltip="1.5. Субсидии предоставляются в целях возмещения фактически произведенных и документально подтвержденных затрат, связанных с уплатой процентов по кредитным договорам:" w:history="1">
        <w:r w:rsidRPr="00846DDE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846DD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уполномоченная организация – государственное казенное учреждение «Центр реализации программ поддержки и развития малого и среднего предпринимательства Республики Татарстан», осуществляющее свою деятельность в соответствии с постановлением Кабинета Министров Республики Татарстан от 04.03.2015 № 132 «О со</w:t>
      </w:r>
      <w:r w:rsidRPr="00846DDE">
        <w:rPr>
          <w:rFonts w:ascii="Times New Roman" w:hAnsi="Times New Roman" w:cs="Times New Roman"/>
          <w:sz w:val="28"/>
          <w:szCs w:val="28"/>
        </w:rPr>
        <w:lastRenderedPageBreak/>
        <w:t xml:space="preserve">здании государственного казенного учреждения «Центр реализации программ поддержки и развития малого и среднего предпринимательства Республики Татарстан» путем изменения типа государственного бюджетного учреждения «Центр поддержки предпринимательства Республики Татарстан», выступающее в соответствии с бюджетным законодательством как получатель бюджетных средств, доведенных уполномоченным органом в пределах бюджетных ассигнований, предусмотренных сводной бюджетной росписью на соответствующий финансовый год, и лимитов бюджетных обязательств, доведенных в установленном порядке до уполномоченного органа на цели, указанные в </w:t>
      </w:r>
      <w:hyperlink w:anchor="Par73" w:tooltip="1.5. Субсидии предоставляются в целях возмещения фактически произведенных и документально подтвержденных затрат, связанных с уплатой процентов по кредитным договорам:" w:history="1">
        <w:r w:rsidRPr="00846DDE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846DD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 w:rsidRPr="00846D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6DDE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Pr="00846DDE">
        <w:rPr>
          <w:rFonts w:ascii="Times New Roman" w:hAnsi="Times New Roman" w:cs="Times New Roman"/>
          <w:sz w:val="28"/>
          <w:szCs w:val="28"/>
        </w:rPr>
        <w:br/>
        <w:t>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заявка – документы на участие в отборе, оформленные в соответствии с требованиями настоящего Порядка, представляемые в уполномоченную организацию заявителем для получения субсидии;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соглашение – договор о предоставлении субсидии, заключенный между получателем субсидии и уполномоченной организацией по типовой форме, установленной Министерством финансов Республики Татарстан;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объект инфраструктуры имущественной поддержки малого и среднего предпринимательства – промышленный (индустриальный) парк, частный промышленный (индустриальный) парк, создаваемый (проектируемый) промышленный (индустриальный) парк, технопарк, промышленная площадка муниципального уровня, создаваемая (проектируемая) промышленная площадка муниципального уровня, предназначенный(-ая) для размещения субъектов малого и среднего предпринимательства;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управляющая компания – субъект малого и среднего предпринимательства, являющийся собственником объекта инфраструктуры имущественной поддержки малого и среднего предпринимательства или уполномоченный осуществлять его управление, получивший аккредитацию в соответствии с </w:t>
      </w:r>
      <w:hyperlink r:id="rId11" w:history="1">
        <w:r w:rsidRPr="00846DD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46DDE">
        <w:rPr>
          <w:rFonts w:ascii="Times New Roman" w:hAnsi="Times New Roman" w:cs="Times New Roman"/>
          <w:sz w:val="28"/>
          <w:szCs w:val="28"/>
        </w:rPr>
        <w:t xml:space="preserve"> аккредитации субъектов инфраструктуры имущественной поддержки малого и среднего предпринимательства Республики Татарстан, утвержденным постановлением Кабинета Министров Республики Татарстан от 27.08.2014 № 616 «Об аккредитации субъектов инфраструктуры имущественной поддержки малого и среднего предпринимательства Республики Татарстан»;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резидент – субъект малого и среднего предпринимательства, осуществляющий предпринимательскую деятельность на территории объекта инфраструктуры имущественной поддержки субъектов малого и среднего предпринимательства;</w:t>
      </w:r>
    </w:p>
    <w:p w:rsidR="009601D0" w:rsidRPr="00846DDE" w:rsidRDefault="009601D0" w:rsidP="009601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экспортно ориентированные субъекты – субъекты малого и среднего предпринимательства, имеющие действующий договор (контракт) с иностранным лицом на поставку товаров за пределы Российской Федерации;</w:t>
      </w:r>
    </w:p>
    <w:p w:rsidR="009601D0" w:rsidRPr="00846DDE" w:rsidRDefault="009601D0" w:rsidP="009601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заявители первой категории – субъекты малого и среднего предпринимательства, осуществляющие основную деятельность в соответствии с </w:t>
      </w:r>
      <w:hyperlink r:id="rId12" w:history="1">
        <w:r w:rsidRPr="00846DDE">
          <w:rPr>
            <w:rFonts w:ascii="Times New Roman" w:hAnsi="Times New Roman" w:cs="Times New Roman"/>
            <w:sz w:val="28"/>
            <w:szCs w:val="28"/>
          </w:rPr>
          <w:t>разделами A</w:t>
        </w:r>
      </w:hyperlink>
      <w:r w:rsidRPr="00846D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46DDE">
          <w:rPr>
            <w:rFonts w:ascii="Times New Roman" w:hAnsi="Times New Roman" w:cs="Times New Roman"/>
            <w:sz w:val="28"/>
            <w:szCs w:val="28"/>
          </w:rPr>
          <w:t>C</w:t>
        </w:r>
      </w:hyperlink>
      <w:r w:rsidRPr="00846DDE">
        <w:rPr>
          <w:rFonts w:ascii="Times New Roman" w:hAnsi="Times New Roman" w:cs="Times New Roman"/>
          <w:sz w:val="28"/>
          <w:szCs w:val="28"/>
        </w:rPr>
        <w:t xml:space="preserve">, </w:t>
      </w:r>
      <w:r w:rsidRPr="00846DD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46DDE">
        <w:rPr>
          <w:rFonts w:ascii="Times New Roman" w:hAnsi="Times New Roman" w:cs="Times New Roman"/>
          <w:sz w:val="28"/>
          <w:szCs w:val="28"/>
        </w:rPr>
        <w:t xml:space="preserve"> </w:t>
      </w:r>
      <w:r w:rsidRPr="00846DDE">
        <w:rPr>
          <w:rFonts w:ascii="Times New Roman" w:hAnsi="Times New Roman" w:cs="Times New Roman"/>
          <w:sz w:val="28"/>
          <w:szCs w:val="28"/>
        </w:rPr>
        <w:lastRenderedPageBreak/>
        <w:t>Общероссийского классификатора видов экономической деятельности ОК 029-2014 (КДЕС Ред. 2), принятого и введенного в действие приказом Федерального агентства по техническому регулированию и метрологии от 31 января 2014 г. № 14-ст (далее – Общероссийский классификатор);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заявители второй категории – субъекты малого и среднего предпринимательства, являющиеся экспортно ориентированными субъектами, и (или) управляющими компаниями, и (или) резидентами, за исключением осуществляющих основную деятельность в соответствии с </w:t>
      </w:r>
      <w:hyperlink r:id="rId14" w:history="1">
        <w:r w:rsidRPr="00846DDE">
          <w:rPr>
            <w:rFonts w:ascii="Times New Roman" w:hAnsi="Times New Roman" w:cs="Times New Roman"/>
            <w:sz w:val="28"/>
            <w:szCs w:val="28"/>
          </w:rPr>
          <w:t xml:space="preserve">разделами </w:t>
        </w:r>
      </w:hyperlink>
      <w:r w:rsidRPr="00846DD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6DDE">
        <w:rPr>
          <w:rFonts w:ascii="Times New Roman" w:hAnsi="Times New Roman" w:cs="Times New Roman"/>
          <w:sz w:val="28"/>
          <w:szCs w:val="28"/>
        </w:rPr>
        <w:t xml:space="preserve">, </w:t>
      </w:r>
      <w:r w:rsidRPr="00846DD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46DDE">
        <w:rPr>
          <w:rFonts w:ascii="Times New Roman" w:hAnsi="Times New Roman" w:cs="Times New Roman"/>
          <w:sz w:val="28"/>
          <w:szCs w:val="28"/>
        </w:rPr>
        <w:t xml:space="preserve">, </w:t>
      </w:r>
      <w:r w:rsidRPr="00846DD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6DDE">
        <w:rPr>
          <w:rFonts w:ascii="Times New Roman" w:hAnsi="Times New Roman" w:cs="Times New Roman"/>
          <w:sz w:val="28"/>
          <w:szCs w:val="28"/>
        </w:rPr>
        <w:t xml:space="preserve">, </w:t>
      </w:r>
      <w:r w:rsidRPr="00846DD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46DDE">
        <w:rPr>
          <w:rFonts w:ascii="Times New Roman" w:hAnsi="Times New Roman" w:cs="Times New Roman"/>
          <w:sz w:val="28"/>
          <w:szCs w:val="28"/>
        </w:rPr>
        <w:t xml:space="preserve">, </w:t>
      </w:r>
      <w:r w:rsidRPr="00846DD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46DDE">
        <w:rPr>
          <w:rFonts w:ascii="Times New Roman" w:hAnsi="Times New Roman" w:cs="Times New Roman"/>
          <w:sz w:val="28"/>
          <w:szCs w:val="28"/>
        </w:rPr>
        <w:t xml:space="preserve">, </w:t>
      </w:r>
      <w:r w:rsidRPr="00846DD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46DDE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классификатора, и (или) вошедшие в перечень приоритетных инвестиционных проектов                  на 2021 год,</w:t>
      </w:r>
      <w:r w:rsidR="008C3C8D">
        <w:rPr>
          <w:rFonts w:ascii="Times New Roman" w:hAnsi="Times New Roman" w:cs="Times New Roman"/>
          <w:sz w:val="28"/>
          <w:szCs w:val="28"/>
        </w:rPr>
        <w:t xml:space="preserve"> соответствующих приоритетным направлениям инвестиционной политики  Республики Татарстан</w:t>
      </w:r>
      <w:r w:rsidR="001F658C">
        <w:rPr>
          <w:rFonts w:ascii="Times New Roman" w:hAnsi="Times New Roman" w:cs="Times New Roman"/>
          <w:sz w:val="28"/>
          <w:szCs w:val="28"/>
        </w:rPr>
        <w:t>,</w:t>
      </w:r>
      <w:r w:rsidR="001F658C" w:rsidRPr="001F658C">
        <w:t xml:space="preserve"> </w:t>
      </w:r>
      <w:r w:rsidR="001F658C" w:rsidRPr="001F658C">
        <w:rPr>
          <w:rFonts w:ascii="Times New Roman" w:hAnsi="Times New Roman" w:cs="Times New Roman"/>
          <w:sz w:val="28"/>
          <w:szCs w:val="28"/>
        </w:rPr>
        <w:t>определенным Инвестиционным меморандумом Республи</w:t>
      </w:r>
      <w:r w:rsidR="001F658C">
        <w:rPr>
          <w:rFonts w:ascii="Times New Roman" w:hAnsi="Times New Roman" w:cs="Times New Roman"/>
          <w:sz w:val="28"/>
          <w:szCs w:val="28"/>
        </w:rPr>
        <w:t xml:space="preserve">ки Татарстан </w:t>
      </w:r>
      <w:r w:rsidR="008C3C8D">
        <w:rPr>
          <w:rFonts w:ascii="Times New Roman" w:hAnsi="Times New Roman" w:cs="Times New Roman"/>
          <w:sz w:val="28"/>
          <w:szCs w:val="28"/>
        </w:rPr>
        <w:t>на 2020 – 2022</w:t>
      </w:r>
      <w:r w:rsidR="00687334">
        <w:rPr>
          <w:rFonts w:ascii="Times New Roman" w:hAnsi="Times New Roman" w:cs="Times New Roman"/>
          <w:sz w:val="28"/>
          <w:szCs w:val="28"/>
        </w:rPr>
        <w:t xml:space="preserve"> </w:t>
      </w:r>
      <w:r w:rsidR="008C3C8D">
        <w:rPr>
          <w:rFonts w:ascii="Times New Roman" w:hAnsi="Times New Roman" w:cs="Times New Roman"/>
          <w:sz w:val="28"/>
          <w:szCs w:val="28"/>
        </w:rPr>
        <w:t xml:space="preserve">годы, </w:t>
      </w:r>
      <w:r w:rsidRPr="00846DDE">
        <w:rPr>
          <w:rFonts w:ascii="Times New Roman" w:hAnsi="Times New Roman" w:cs="Times New Roman"/>
          <w:sz w:val="28"/>
          <w:szCs w:val="28"/>
        </w:rPr>
        <w:t>утвержденный постановлением</w:t>
      </w:r>
      <w:r w:rsidR="001F658C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</w:t>
      </w:r>
      <w:r w:rsidRPr="00846DDE">
        <w:rPr>
          <w:rFonts w:ascii="Times New Roman" w:hAnsi="Times New Roman" w:cs="Times New Roman"/>
          <w:sz w:val="28"/>
          <w:szCs w:val="28"/>
        </w:rPr>
        <w:t xml:space="preserve">Татарстан от 10.02.2021 № 66 «Об утверждении перечня приоритетных инвестиционных проектов на 2021 год, соответствующих приоритетным направлениям инвестиционной политики Республики Татарстан, определенным Инвестиционным меморандумом Республики Татарстан на 2020 – 2022 годы», за исключением осуществляющих основную деятельность в соответствии с </w:t>
      </w:r>
      <w:hyperlink r:id="rId15" w:history="1">
        <w:r w:rsidRPr="00846DDE">
          <w:rPr>
            <w:rFonts w:ascii="Times New Roman" w:hAnsi="Times New Roman" w:cs="Times New Roman"/>
            <w:sz w:val="28"/>
            <w:szCs w:val="28"/>
          </w:rPr>
          <w:t xml:space="preserve">разделами </w:t>
        </w:r>
      </w:hyperlink>
      <w:r w:rsidRPr="00846DD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6DDE">
        <w:rPr>
          <w:rFonts w:ascii="Times New Roman" w:hAnsi="Times New Roman" w:cs="Times New Roman"/>
          <w:sz w:val="28"/>
          <w:szCs w:val="28"/>
        </w:rPr>
        <w:t xml:space="preserve">, </w:t>
      </w:r>
      <w:r w:rsidRPr="00846DD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46DDE">
        <w:rPr>
          <w:rFonts w:ascii="Times New Roman" w:hAnsi="Times New Roman" w:cs="Times New Roman"/>
          <w:sz w:val="28"/>
          <w:szCs w:val="28"/>
        </w:rPr>
        <w:t xml:space="preserve">, </w:t>
      </w:r>
      <w:r w:rsidRPr="00846DD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6DDE">
        <w:rPr>
          <w:rFonts w:ascii="Times New Roman" w:hAnsi="Times New Roman" w:cs="Times New Roman"/>
          <w:sz w:val="28"/>
          <w:szCs w:val="28"/>
        </w:rPr>
        <w:t xml:space="preserve">, </w:t>
      </w:r>
      <w:r w:rsidRPr="00846DD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46DDE">
        <w:rPr>
          <w:rFonts w:ascii="Times New Roman" w:hAnsi="Times New Roman" w:cs="Times New Roman"/>
          <w:sz w:val="28"/>
          <w:szCs w:val="28"/>
        </w:rPr>
        <w:t xml:space="preserve">, </w:t>
      </w:r>
      <w:r w:rsidRPr="00846DD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46DDE">
        <w:rPr>
          <w:rFonts w:ascii="Times New Roman" w:hAnsi="Times New Roman" w:cs="Times New Roman"/>
          <w:sz w:val="28"/>
          <w:szCs w:val="28"/>
        </w:rPr>
        <w:t xml:space="preserve">, </w:t>
      </w:r>
      <w:r w:rsidRPr="00846DD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46DDE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классификатора, и (или) имеющие кредитный договор на реализацию инвестиционных проектов, за исключением осуществляющих основную деятельность в соответствии с </w:t>
      </w:r>
      <w:hyperlink r:id="rId16" w:history="1">
        <w:r w:rsidRPr="00846DDE">
          <w:rPr>
            <w:rFonts w:ascii="Times New Roman" w:hAnsi="Times New Roman" w:cs="Times New Roman"/>
            <w:sz w:val="28"/>
            <w:szCs w:val="28"/>
          </w:rPr>
          <w:t xml:space="preserve">разделами </w:t>
        </w:r>
      </w:hyperlink>
      <w:r w:rsidRPr="00846DD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6DDE">
        <w:rPr>
          <w:rFonts w:ascii="Times New Roman" w:hAnsi="Times New Roman" w:cs="Times New Roman"/>
          <w:sz w:val="28"/>
          <w:szCs w:val="28"/>
        </w:rPr>
        <w:t xml:space="preserve">, </w:t>
      </w:r>
      <w:r w:rsidRPr="00846DD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46DDE">
        <w:rPr>
          <w:rFonts w:ascii="Times New Roman" w:hAnsi="Times New Roman" w:cs="Times New Roman"/>
          <w:sz w:val="28"/>
          <w:szCs w:val="28"/>
        </w:rPr>
        <w:t xml:space="preserve">, </w:t>
      </w:r>
      <w:r w:rsidRPr="00846DD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6DDE">
        <w:rPr>
          <w:rFonts w:ascii="Times New Roman" w:hAnsi="Times New Roman" w:cs="Times New Roman"/>
          <w:sz w:val="28"/>
          <w:szCs w:val="28"/>
        </w:rPr>
        <w:t xml:space="preserve">, </w:t>
      </w:r>
      <w:r w:rsidRPr="00846DD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46DDE">
        <w:rPr>
          <w:rFonts w:ascii="Times New Roman" w:hAnsi="Times New Roman" w:cs="Times New Roman"/>
          <w:sz w:val="28"/>
          <w:szCs w:val="28"/>
        </w:rPr>
        <w:t xml:space="preserve">, </w:t>
      </w:r>
      <w:r w:rsidRPr="00846DD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46DDE">
        <w:rPr>
          <w:rFonts w:ascii="Times New Roman" w:hAnsi="Times New Roman" w:cs="Times New Roman"/>
          <w:sz w:val="28"/>
          <w:szCs w:val="28"/>
        </w:rPr>
        <w:t xml:space="preserve">, </w:t>
      </w:r>
      <w:r w:rsidRPr="00846DD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46DDE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заявители – заявители первой и второй категории, подавшие заявку в уполномоченную организацию;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кредитный договор – действующий на день подачи заявки договор, заключенный между заявителем и российской кредитной организацией, имеющей специальное разрешение (лицензию) Центрального банка Российской Федерации (Банка России), на пополнение оборотных средств, приобретение основных средств, строительство (реконструкцию) инженерной инфраструктуры, производственных зданий, строений, сооружений, а также реализацию инвестиционных проектов;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победитель отбора – заявитель, который соответствует требованиям и критериям настоящего Порядка и в отношении которого уполномоченным органом не принято решение об отклонении заявки; 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получатель субсидии – заявитель, в отношении которого уполномоченным органом принято решение о признании победителем отбора и предоставлении субсидии;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сервис – информационная система «Мои субсидии», расположенная </w:t>
      </w:r>
      <w:r w:rsidR="003E40A4">
        <w:rPr>
          <w:rFonts w:ascii="Times New Roman" w:hAnsi="Times New Roman" w:cs="Times New Roman"/>
          <w:sz w:val="28"/>
          <w:szCs w:val="28"/>
        </w:rPr>
        <w:br/>
      </w:r>
      <w:r w:rsidRPr="00846DD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 адресу http://</w:t>
      </w:r>
      <w:r w:rsidRPr="00846DDE">
        <w:rPr>
          <w:rFonts w:ascii="Times New Roman" w:hAnsi="Times New Roman" w:cs="Times New Roman"/>
          <w:sz w:val="28"/>
          <w:szCs w:val="28"/>
          <w:lang w:val="en-US"/>
        </w:rPr>
        <w:t>subsidiya</w:t>
      </w:r>
      <w:r w:rsidRPr="00846DDE">
        <w:rPr>
          <w:rFonts w:ascii="Times New Roman" w:hAnsi="Times New Roman" w:cs="Times New Roman"/>
          <w:sz w:val="28"/>
          <w:szCs w:val="28"/>
        </w:rPr>
        <w:t>.</w:t>
      </w:r>
      <w:r w:rsidRPr="00846DDE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Pr="00846DDE">
        <w:rPr>
          <w:rFonts w:ascii="Times New Roman" w:hAnsi="Times New Roman" w:cs="Times New Roman"/>
          <w:sz w:val="28"/>
          <w:szCs w:val="28"/>
        </w:rPr>
        <w:t>.</w:t>
      </w:r>
      <w:r w:rsidRPr="00846DD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46DDE">
        <w:rPr>
          <w:rFonts w:ascii="Times New Roman" w:hAnsi="Times New Roman" w:cs="Times New Roman"/>
          <w:sz w:val="28"/>
          <w:szCs w:val="28"/>
        </w:rPr>
        <w:t>, предназначенная для реализации права заявителя на пода-чу заявки и документов в электронном виде в целях получения субсидии.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1.3. Субсидии предоставляются по результатам проведения отбора, который осуществляется способом запроса предложений, на основании заявок, исходя из соответствия заявителя требованиям и критериям отбора и очередности поступления заявок на участие в отборе.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1.4. Субсидии предоставляются на цели, указанные в пункте 1.1 настоящего Порядка, в пределах бюджетных ассигнований, предусмотренных законом Республики </w:t>
      </w:r>
      <w:r w:rsidRPr="00846DDE">
        <w:rPr>
          <w:rFonts w:ascii="Times New Roman" w:hAnsi="Times New Roman" w:cs="Times New Roman"/>
          <w:sz w:val="28"/>
          <w:szCs w:val="28"/>
        </w:rPr>
        <w:lastRenderedPageBreak/>
        <w:t xml:space="preserve">Татарстан о бюджете Республики Татарстан на соответствующий финансовый год и плановый период, лимитов бюджетных обязательств, доведенных в установленном порядке до уполномоченного органа как до получателя бюджетных средств на предоставление субсидии на соответствующий финансовый год в целях реализации мероприятия «Субсидирование затрат, связанных с уплатой процентов по кредитам, привлеченным в российских кредитных организациях» </w:t>
      </w:r>
      <w:hyperlink r:id="rId17" w:history="1">
        <w:r w:rsidRPr="00846DD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846DDE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Республике Татарстан на 2018 – 2024 годы» государственной программы «Экономическое развитие и инновационная экономика Республики Татарстан на 2014 – 2024 годы», утвержденной постановлением Кабинета Министров Республики Татарстан от 31.10.2013 № 823 «Об утверждении государственной программы «Экономическое развитие и инновационная экономика Республики Татарстан на 2014 – 2024 годы».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3"/>
      <w:bookmarkEnd w:id="2"/>
      <w:r w:rsidRPr="00846DDE">
        <w:rPr>
          <w:rFonts w:ascii="Times New Roman" w:hAnsi="Times New Roman" w:cs="Times New Roman"/>
          <w:sz w:val="28"/>
          <w:szCs w:val="28"/>
        </w:rPr>
        <w:t>1.5. К направлениям затрат субъектов малого и среднего предпринимательства, на возмещение которых предоставляется субсидия, относятся затраты за любой(-ые) месяц(-ы) с 1 января 2020 года до даты подачи заявки, связанные с уплатой процентов по кредитному договору: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первой категории – на пополнение оборотных средств, за исключением затрат, указанных в пункте 1.6 настоящего Порядка, приобретение основных средств, строительство (реконструкцию) инженерной инфраструктуры, производственных зданий, строений, сооружений;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второй категории – на пополнение оборотных средств, за исключением затрат, указанных в пункте 1.6 настоящего Порядка, приобретение основных средств, строительство (реконструкцию) инженерной инфраструктуры, производственных зданий, строений, сооружений, а также реализацию инвестиционных проектов.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846DDE">
        <w:rPr>
          <w:rFonts w:ascii="Times New Roman" w:hAnsi="Times New Roman" w:cs="Times New Roman"/>
          <w:sz w:val="28"/>
          <w:szCs w:val="28"/>
        </w:rPr>
        <w:t>1.6. Субсидии не предоставляются: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на возмещение затрат по кредитам, предоставленным при недостатке средств на счете (овердрафт);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на приобретение средств иностранной валюты;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на рефинансирование кредитных договоров, погашение задолженности по иным кредитным договорам.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1.7. Сведения о субсидии размещаются уполномоченным органом на едином портале бюджетной системы Российской Федерации </w:t>
      </w:r>
      <w:r w:rsidRPr="00846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(далее – единый портал) в разделе «Бюджет».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1D0" w:rsidRPr="00846DDE" w:rsidRDefault="009601D0" w:rsidP="009601D0">
      <w:pPr>
        <w:pStyle w:val="ConsPlusTitle"/>
        <w:ind w:firstLine="142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6DDE">
        <w:rPr>
          <w:rFonts w:ascii="Times New Roman" w:hAnsi="Times New Roman" w:cs="Times New Roman"/>
          <w:b w:val="0"/>
          <w:bCs w:val="0"/>
          <w:sz w:val="28"/>
          <w:szCs w:val="28"/>
        </w:rPr>
        <w:t>II. Т</w:t>
      </w:r>
      <w:r w:rsidRPr="00846DDE">
        <w:rPr>
          <w:rFonts w:ascii="Times New Roman" w:hAnsi="Times New Roman" w:cs="Times New Roman"/>
          <w:b w:val="0"/>
          <w:sz w:val="28"/>
          <w:szCs w:val="28"/>
        </w:rPr>
        <w:t>ребования к заявителям и критерии отбора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2.1. На 20 число месяца, предшествующего месяцу, в котором размещено объявление о проведении отбора, заявитель должен соответствовать следующим требованиям: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70738" w:rsidRDefault="00F70738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lastRenderedPageBreak/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заявитель – юридическое лицо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в качестве индивидуального предпринимателя;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1.1 настоящего Порядка;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одним из видов деятельности не является производство и (или) реализация       подакцизных товаров, а также добыча и (или) реализация полезных ископаемых, за исключением общераспространенных полезных ископаемых, если иное не предусмотрено Правительством Российской Федерации;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не является участником соглашений о разделе продукции;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не осуществляет предпринимательскую деятельность в сфере игорного бизнеса;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2.2. На дату подачи заявки заявитель должен соответствовать следующим критериям: 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ведет деятельность на территории Республики Татарстан и уплачивает налоги в бюджет Республики Татарстан;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является субъектом малого и среднего предпринимательства;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 w:rsidDel="004E0FF2">
        <w:rPr>
          <w:rFonts w:ascii="Times New Roman" w:hAnsi="Times New Roman" w:cs="Times New Roman"/>
          <w:sz w:val="28"/>
          <w:szCs w:val="28"/>
        </w:rPr>
        <w:t>имеет действующий кредитный</w:t>
      </w:r>
      <w:r w:rsidRPr="00846DDE">
        <w:rPr>
          <w:rFonts w:ascii="Times New Roman" w:hAnsi="Times New Roman" w:cs="Times New Roman"/>
          <w:sz w:val="28"/>
          <w:szCs w:val="28"/>
        </w:rPr>
        <w:t xml:space="preserve"> договор;</w:t>
      </w:r>
    </w:p>
    <w:p w:rsidR="009601D0" w:rsidRPr="00846DDE" w:rsidDel="004E0FF2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исполняет обязанность по представлению в Пенсионный фонд Российской Федерации сведений по форме «Сведения о застрахованных лицах», утвержденной постановлением Правления Пенсионного фонда Российской Федерации от 1 февраля 2016 г. № 83п (далее – сведения о застрахованных лицах).</w:t>
      </w:r>
    </w:p>
    <w:p w:rsidR="009601D0" w:rsidRPr="00846DDE" w:rsidRDefault="009601D0" w:rsidP="009601D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01D0" w:rsidRPr="00846DDE" w:rsidRDefault="009601D0" w:rsidP="009601D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6DD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III. </w:t>
      </w:r>
      <w:r w:rsidRPr="00846DDE">
        <w:rPr>
          <w:rFonts w:ascii="Times New Roman" w:hAnsi="Times New Roman" w:cs="Times New Roman"/>
          <w:b w:val="0"/>
          <w:sz w:val="28"/>
          <w:szCs w:val="28"/>
        </w:rPr>
        <w:t>Подготовка документов для участия в отборе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846DDE">
        <w:rPr>
          <w:rFonts w:ascii="Times New Roman" w:hAnsi="Times New Roman" w:cs="Times New Roman"/>
          <w:sz w:val="28"/>
          <w:szCs w:val="28"/>
        </w:rPr>
        <w:t>3.1. Для получения субсидии заявитель представляет в уполномоченную организацию заявку, включающую следующие документы:</w:t>
      </w:r>
    </w:p>
    <w:p w:rsidR="009601D0" w:rsidRPr="00846DDE" w:rsidRDefault="003C24D7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14" w:tooltip="Заявление" w:history="1">
        <w:r w:rsidR="009601D0" w:rsidRPr="009601D0">
          <w:rPr>
            <w:rStyle w:val="aa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заявление</w:t>
        </w:r>
      </w:hyperlink>
      <w:r w:rsidR="009601D0" w:rsidRPr="00846DDE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возмещение затрат, связанных с уплатой процентов по кредитам, привлеченным в российских кредитных организациях, по форме согласно приложению № 1 к настоящему Порядку;</w:t>
      </w:r>
    </w:p>
    <w:p w:rsidR="009601D0" w:rsidRPr="00846DDE" w:rsidRDefault="009601D0" w:rsidP="009601D0">
      <w:pPr>
        <w:widowControl w:val="0"/>
        <w:tabs>
          <w:tab w:val="left" w:pos="27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гарантийное письмо заявителя, подтверждающее его соответствие требованиям пункта 2.1 настоящего Порядка на 20 число месяца, предшествующего месяцу, в котором размещено объявление о проведении отбора, подписанное заявителем, согласно приложению № 5 к настоящему Порядку;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копию устава (для юридических лиц);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(для индивидуальных предпринимателей);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 (копию свидетельства о государственной регистрации физического лица в качестве индивидуального предпринимателя) или листа записи Единого государственного          реестра юридических лиц (индивидуальных предпринимателей);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копию протокола или приказа о назначении лица, имеющего право действовать без доверенности от имени юридического лица, и (или) договора о передаче полномочий (в случае, если таким лицом является управляющая компания);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копию не более одного действующего кредитного договора, заверенную кредитной организацией;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выписки со счетов заявителя за возмещаемый(-ые) месяц(-ы) с 1 января </w:t>
      </w:r>
      <w:r w:rsidR="003E40A4">
        <w:rPr>
          <w:rFonts w:ascii="Times New Roman" w:hAnsi="Times New Roman" w:cs="Times New Roman"/>
          <w:sz w:val="28"/>
          <w:szCs w:val="28"/>
        </w:rPr>
        <w:br/>
      </w:r>
      <w:r w:rsidRPr="00846DDE">
        <w:rPr>
          <w:rFonts w:ascii="Times New Roman" w:hAnsi="Times New Roman" w:cs="Times New Roman"/>
          <w:sz w:val="28"/>
          <w:szCs w:val="28"/>
        </w:rPr>
        <w:t>2020 года до дня подачи заявки, подтверждающие уплату начисленных процентов за пользование кредитом, заверенные кредитной организацией;</w:t>
      </w:r>
    </w:p>
    <w:p w:rsidR="009601D0" w:rsidRPr="00846DDE" w:rsidRDefault="003C24D7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89" w:tooltip="Справка о целевом использовании кредита" w:history="1">
        <w:r w:rsidR="009601D0" w:rsidRPr="00846DDE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="009601D0" w:rsidRPr="00846DDE">
        <w:rPr>
          <w:rFonts w:ascii="Times New Roman" w:hAnsi="Times New Roman" w:cs="Times New Roman"/>
          <w:sz w:val="28"/>
          <w:szCs w:val="28"/>
        </w:rPr>
        <w:t xml:space="preserve"> кредитной организации о целевом использовании кредита, предоставленного по кредитному договору на пополнение оборотных средств, приобретение основных средств и (или) строительство (реконструкцию) инженерной инфраструктуры, производственных зданий, строений, сооружений и (или) реализацию инвестиционных проектов, по форме согласно приложению № 2 к настоящему Порядку;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копию графика погашения с указанием суммы основного долга по кредиту и суммы процентов по нему за весь период действия кредитного договора либо справки кредитной организации, содержащей информацию о периодичности погашения основного долга по кредиту и уплаты процентов по нему за весь период действия кредитного договора, заверенную соответствующей кредитной организацией;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копию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              подписью) за месяц, предшествующий месяцу подачи заявки;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нотариально удостоверенную копию доверенности или доверенность, оформленную в соответствии с законодательством Российской Федерации, подтверждающую наличие у лица, подающего заявку, права на подачу от лица заявителя заявки и подписание документов, входящих в состав заявки, в рамках настоящего Порядка       </w:t>
      </w:r>
      <w:r w:rsidRPr="00846DDE">
        <w:rPr>
          <w:rFonts w:ascii="Times New Roman" w:hAnsi="Times New Roman" w:cs="Times New Roman"/>
          <w:sz w:val="28"/>
          <w:szCs w:val="28"/>
        </w:rPr>
        <w:lastRenderedPageBreak/>
        <w:t>(в случае подачи заявки лицом, не имеющим права без доверенности действовать от имени заявителя);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письменное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отбором, а также согласие на обработку персональных данных (для физического лица).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2"/>
      <w:bookmarkStart w:id="6" w:name="Par113"/>
      <w:bookmarkEnd w:id="5"/>
      <w:bookmarkEnd w:id="6"/>
      <w:r w:rsidRPr="00846DDE">
        <w:rPr>
          <w:rFonts w:ascii="Times New Roman" w:hAnsi="Times New Roman" w:cs="Times New Roman"/>
          <w:sz w:val="28"/>
          <w:szCs w:val="28"/>
        </w:rPr>
        <w:t>3.2. Заявитель также вправе представить в уполномоченную организацию следующие документы: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(индивидуальных предпринимателей), выданную по состоянию на дату подачи заявки;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bCs/>
          <w:sz w:val="28"/>
          <w:szCs w:val="28"/>
        </w:rPr>
        <w:t xml:space="preserve">справку </w:t>
      </w:r>
      <w:r w:rsidRPr="00846DDE">
        <w:rPr>
          <w:rFonts w:ascii="Times New Roman" w:hAnsi="Times New Roman" w:cs="Times New Roman"/>
          <w:sz w:val="28"/>
          <w:szCs w:val="28"/>
        </w:rPr>
        <w:t>налогового</w:t>
      </w:r>
      <w:r w:rsidRPr="00846DDE">
        <w:rPr>
          <w:rFonts w:ascii="Times New Roman" w:hAnsi="Times New Roman" w:cs="Times New Roman"/>
          <w:bCs/>
          <w:sz w:val="28"/>
          <w:szCs w:val="28"/>
        </w:rPr>
        <w:t xml:space="preserve">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по состоянию на 20 число месяца, предшествующего месяцу, в котором </w:t>
      </w:r>
      <w:r w:rsidRPr="00846DDE">
        <w:rPr>
          <w:rFonts w:ascii="Times New Roman" w:hAnsi="Times New Roman" w:cs="Times New Roman"/>
          <w:sz w:val="28"/>
          <w:szCs w:val="28"/>
        </w:rPr>
        <w:t>размещено объявление о проведении отбора</w:t>
      </w:r>
      <w:r w:rsidRPr="00846DDE">
        <w:rPr>
          <w:rFonts w:ascii="Times New Roman" w:hAnsi="Times New Roman" w:cs="Times New Roman"/>
          <w:bCs/>
          <w:sz w:val="28"/>
          <w:szCs w:val="28"/>
        </w:rPr>
        <w:t>, по форме, утвержденной приказом Федеральной налоговой службы от 20 января 2017 г. № ММВ-7-8/20@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форме»</w:t>
      </w:r>
      <w:r w:rsidRPr="00846DDE">
        <w:rPr>
          <w:rFonts w:ascii="Times New Roman" w:hAnsi="Times New Roman" w:cs="Times New Roman"/>
          <w:sz w:val="28"/>
          <w:szCs w:val="28"/>
        </w:rPr>
        <w:t>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bCs/>
          <w:sz w:val="28"/>
          <w:szCs w:val="28"/>
        </w:rPr>
        <w:t xml:space="preserve">справку </w:t>
      </w:r>
      <w:r w:rsidRPr="00846DDE">
        <w:rPr>
          <w:rFonts w:ascii="Times New Roman" w:hAnsi="Times New Roman" w:cs="Times New Roman"/>
          <w:sz w:val="28"/>
          <w:szCs w:val="28"/>
        </w:rPr>
        <w:t>налогового</w:t>
      </w:r>
      <w:r w:rsidRPr="00846DDE">
        <w:rPr>
          <w:rFonts w:ascii="Times New Roman" w:hAnsi="Times New Roman" w:cs="Times New Roman"/>
          <w:bCs/>
          <w:sz w:val="28"/>
          <w:szCs w:val="28"/>
        </w:rPr>
        <w:t xml:space="preserve"> органа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Федеральной налоговой службы            от 28 декабря 2016 г. № ММВ-7-17/722@ «Об утверждении форм справок о состоянии расчетов по налогам, сборам, страховым взносам, пеням, штрафам, процентам, порядка их заполнения и форматов представления справок в электронной форме»;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выписку из Единого реестра субъектов малого и среднего предпринимательства, выданную по состоянию на дату подачи заявки.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указанных в настоящем пункте, уполномоченная организация получает указанные сведения посредством информационно-телекоммуникационной сети «Интернет» и (или) в порядке межведомственного информационного взаимодействия.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3.3. Дополнительно к документам, указанным в пункте 3.1 настоящего Порядка, резидент представляет справку или копию выписки из реестра резидентов управляющей компании, заверенную подписью уполномоченного на то лица и печатью управляющей компании (при наличии).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3.4. Дополнительно к документам, указанным в пункте 3.1 настоящего Порядка, экспортно ориентированный субъект представляет копию одного действующего договора (контракта) с иностранным лицом на поставку товаров за пределы Российской Федерации (с приложением всех дополнительных соглашений, приложений, спецификаций и других документов, являющихся неотъемлемой частью договора).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3.5. Дополнительно к документам, указанным в пункте 3.1 настоящего Порядка, заявители, допущенные к участию в мероприятиях по «выращиванию» субъектов малого и среднего предпринимательства, входящих в перечень приоритетных направлений инвестиционной политики Республики Татарстан на 2021 год,</w:t>
      </w:r>
      <w:r w:rsidR="001F658C" w:rsidRPr="001F658C">
        <w:t xml:space="preserve"> </w:t>
      </w:r>
      <w:r w:rsidR="001F658C" w:rsidRPr="001F658C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1F658C" w:rsidRPr="001F658C">
        <w:rPr>
          <w:rFonts w:ascii="Times New Roman" w:hAnsi="Times New Roman" w:cs="Times New Roman"/>
          <w:sz w:val="28"/>
          <w:szCs w:val="28"/>
        </w:rPr>
        <w:lastRenderedPageBreak/>
        <w:t>приоритетным направлени</w:t>
      </w:r>
      <w:r w:rsidR="001F658C">
        <w:rPr>
          <w:rFonts w:ascii="Times New Roman" w:hAnsi="Times New Roman" w:cs="Times New Roman"/>
          <w:sz w:val="28"/>
          <w:szCs w:val="28"/>
        </w:rPr>
        <w:t>ям инвестиционной политики Рес</w:t>
      </w:r>
      <w:r w:rsidR="001F658C" w:rsidRPr="001F658C">
        <w:rPr>
          <w:rFonts w:ascii="Times New Roman" w:hAnsi="Times New Roman" w:cs="Times New Roman"/>
          <w:sz w:val="28"/>
          <w:szCs w:val="28"/>
        </w:rPr>
        <w:t>публики Татарстан</w:t>
      </w:r>
      <w:r w:rsidR="001F658C">
        <w:rPr>
          <w:rFonts w:ascii="Times New Roman" w:hAnsi="Times New Roman" w:cs="Times New Roman"/>
          <w:sz w:val="28"/>
          <w:szCs w:val="28"/>
        </w:rPr>
        <w:t>,</w:t>
      </w:r>
      <w:r w:rsidR="001F658C" w:rsidRPr="001F658C">
        <w:t xml:space="preserve"> </w:t>
      </w:r>
      <w:r w:rsidR="001F658C" w:rsidRPr="001F658C">
        <w:rPr>
          <w:rFonts w:ascii="Times New Roman" w:hAnsi="Times New Roman" w:cs="Times New Roman"/>
          <w:sz w:val="28"/>
          <w:szCs w:val="28"/>
        </w:rPr>
        <w:t xml:space="preserve">определенным Инвестиционным меморандумом Республики Татарстан на 2020 – </w:t>
      </w:r>
      <w:r w:rsidR="000602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658C" w:rsidRPr="001F658C">
        <w:rPr>
          <w:rFonts w:ascii="Times New Roman" w:hAnsi="Times New Roman" w:cs="Times New Roman"/>
          <w:sz w:val="28"/>
          <w:szCs w:val="28"/>
        </w:rPr>
        <w:t>2022 годы</w:t>
      </w:r>
      <w:r w:rsidR="00544030">
        <w:rPr>
          <w:rFonts w:ascii="Times New Roman" w:hAnsi="Times New Roman" w:cs="Times New Roman"/>
          <w:sz w:val="28"/>
          <w:szCs w:val="28"/>
        </w:rPr>
        <w:t>,</w:t>
      </w:r>
      <w:r w:rsidRPr="00846DD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Кабинета Министров Республики Татарстан от 10.02.20</w:t>
      </w:r>
      <w:r w:rsidR="001F658C">
        <w:rPr>
          <w:rFonts w:ascii="Times New Roman" w:hAnsi="Times New Roman" w:cs="Times New Roman"/>
          <w:sz w:val="28"/>
          <w:szCs w:val="28"/>
        </w:rPr>
        <w:t xml:space="preserve">21 № 66 </w:t>
      </w:r>
      <w:r w:rsidRPr="00846DDE">
        <w:rPr>
          <w:rFonts w:ascii="Times New Roman" w:hAnsi="Times New Roman" w:cs="Times New Roman"/>
          <w:sz w:val="28"/>
          <w:szCs w:val="28"/>
        </w:rPr>
        <w:t>«Об утверждении перечня приоритетных инвестиционных проектов на 2021 год, соответствующих приоритетным направлениям инвестиционной политики Республики Татарстан, определенным Инвестиционным меморандумом Республики Татарстан на 2020 – 2022 годы», вправе представить выписку из протокола заседания региональной квалификационной комиссии по оказанию финансовой, имущественной, информационной, маркетинговой и иной поддержки субъектов малого и среднего предпринимательства в целях стимулирования их развития в качестве поставщиков (исполнителей, подрядчиков) при осуществлении закупок, товаров, работ, услуг, утвержденного соответствующим приказом уполномоченного органа.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документа, указанного в настоящем пункте, уполномоченная организация получает указанные сведения посредством информационно-телекоммуникационной сети «Интернет» и (или) в порядке межведомственного информационного взаимодействия.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3.6. Документы на иностранном языке заявитель представляет вместе с их переводом на русский язык, заверенным в порядке, установленном законодательством Российской Федерации.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3.7. За недостоверность представляемых сведений, а также за подделку документов заявители несут ответственность согласно законодательству Российской Федерации.</w:t>
      </w:r>
    </w:p>
    <w:p w:rsidR="009601D0" w:rsidRPr="00846DDE" w:rsidRDefault="009601D0" w:rsidP="009601D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3.8. Все документы, представляемые при подаче заявки, в том числе документы, подаваемые в электронном виде, должны быть четко напечатаны и заполнены по всем пунктам (в случае отсутствия данных ставится прочерк). Подчистки и исправления не допускаются, за исключением исправлений, скрепленных печатью (при наличии) и заверенных подписью руководителя заявителя или уполномоченного им лица.</w:t>
      </w:r>
    </w:p>
    <w:p w:rsidR="009601D0" w:rsidRPr="00846DDE" w:rsidRDefault="009601D0" w:rsidP="009601D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Все листы заявки должны быть пронумерованы. Заявка должна быть прошита и заверена подписью руководителя заявителя или уполномоченного им лица                    и печатью заявителя (при наличии) на обороте заявки с указанием общего количества листов. 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Документы, подаваемые в электронном виде, должны быть созданы с помощью средств сканирования в режиме полной цветопередачи и подписаны усиленной квалифицированной электронной подписью в порядке, установленном законодательством Российской Федерации.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3.9. До начала функционирования соответствующих разделов сервиса, указанного в пункте 1.2 настоящего Порядка, заявка представляется на бумажном носителе в одном экземпляре. В случае функционирования соответствующих разделов сервиса прием заявок осуществляется на бумажном носителе или в электронной форме посредством сервиса. 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3.10. Все риски и расходы, возникающие при подготовке заявки, несет заявитель.</w:t>
      </w:r>
    </w:p>
    <w:p w:rsidR="00492A21" w:rsidRDefault="00492A21" w:rsidP="009601D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0738" w:rsidRPr="002717E4" w:rsidRDefault="00F70738" w:rsidP="009601D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01D0" w:rsidRPr="00846DDE" w:rsidRDefault="009601D0" w:rsidP="009601D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6DDE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lastRenderedPageBreak/>
        <w:t>I</w:t>
      </w:r>
      <w:r w:rsidRPr="00846DDE">
        <w:rPr>
          <w:rFonts w:ascii="Times New Roman" w:hAnsi="Times New Roman" w:cs="Times New Roman"/>
          <w:b w:val="0"/>
          <w:bCs w:val="0"/>
          <w:sz w:val="28"/>
          <w:szCs w:val="28"/>
        </w:rPr>
        <w:t>V. Порядок приема и рассмотрения заявок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4.1. Прием заявок осуществляется уполномоченной организацией.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DE">
        <w:rPr>
          <w:rFonts w:ascii="Times New Roman" w:hAnsi="Times New Roman" w:cs="Times New Roman"/>
          <w:sz w:val="28"/>
          <w:szCs w:val="28"/>
        </w:rPr>
        <w:t>У</w:t>
      </w:r>
      <w:r w:rsidRPr="0084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на едином портале и на сайте уполномоченного органа в информационно-телекоммуникационной сети «Интернет» размещает </w:t>
      </w:r>
      <w:r w:rsidRPr="00846DDE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чем за три рабочих дня </w:t>
      </w:r>
      <w:r w:rsidRPr="00846DDE">
        <w:rPr>
          <w:rFonts w:ascii="Times New Roman" w:hAnsi="Times New Roman" w:cs="Times New Roman"/>
          <w:sz w:val="28"/>
          <w:szCs w:val="28"/>
        </w:rPr>
        <w:t>до дня начала приема заявок</w:t>
      </w:r>
      <w:r w:rsidRPr="0084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объявление о проведении отбора с указанием: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(приема) заявок),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проведения;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уполномоченной организации;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результата предоставления субсидии в соответствии с пунктом 5.4 настоящего Порядка;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требований к заявителям в соответствии с пунктом 2.1 настоящего Порядка и перечня документов, представляемых заявителем для подтверждения их соответствия указанным требованиям;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порядка подачи заявок и требований, предъявляемых к форме и содержанию заявок, подаваемых в соответствии с пунктами 3.1 – 3.8 настоящего Порядка;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правил рассмотрения и оценки заявок в соответствии с пунктами 4.2 – 4.6 настоящего Порядка;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порядка предоставления заявителям разъяснений положений объявления о проведении отбора, даты начала и окончания срока такого предоставления;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срока, в течение которого победитель отбора должен подписать соглашение;</w:t>
      </w:r>
    </w:p>
    <w:p w:rsidR="009601D0" w:rsidRPr="00846DDE" w:rsidRDefault="009601D0" w:rsidP="009601D0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DE">
        <w:rPr>
          <w:rFonts w:ascii="Times New Roman" w:hAnsi="Times New Roman" w:cs="Times New Roman"/>
          <w:sz w:val="28"/>
          <w:szCs w:val="28"/>
        </w:rPr>
        <w:t>условий признания победителя отбора уклонившимся от заключения соглашения</w:t>
      </w:r>
      <w:r w:rsidRPr="00846D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1D0" w:rsidRPr="00846DDE" w:rsidRDefault="009601D0" w:rsidP="009601D0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портале, а также на официальном сайте уполномоченного органа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отбора;</w:t>
      </w:r>
    </w:p>
    <w:p w:rsidR="009601D0" w:rsidRPr="00846DDE" w:rsidRDefault="009601D0" w:rsidP="009601D0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критериев отбора заявителей, имеющих право на получение субсидии, отбираемых исходя из указанных критериев.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4.2. Заявка регистрируется уполномоченной организацией в день ее поступления в реестре приема заявок с указанием даты и времени ее поступления. Внесение изменений в заявку после ее регистрации не допускается. Заявка, поступившая в уполномоченную организацию до начала срока приема заявок или после окончания срока приема заявок, не регистрируется, к участию в отборе не допускается, не рассматривается.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5"/>
      <w:bookmarkEnd w:id="7"/>
      <w:r w:rsidRPr="00846DDE">
        <w:rPr>
          <w:rFonts w:ascii="Times New Roman" w:hAnsi="Times New Roman" w:cs="Times New Roman"/>
          <w:sz w:val="28"/>
          <w:szCs w:val="28"/>
        </w:rPr>
        <w:lastRenderedPageBreak/>
        <w:t xml:space="preserve">4.3. Уполномоченная организация в 15-дневный срок, исчисляемый в рабочих днях, со дня, следующего за днем истечения срока приема заявок, указанного в объявлении о проведении отбора, проверяет заявителя и представленные им документы на соответствие требованиям и критериям, установленным пунктами 2.1, 2.2, 3.1 – 3.8 настоящего Порядка, и формирует информацию о результатах проверки по форме, утвержденной уполномоченным органом. 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Уполномоченная организация не позднее третьего рабочего дня со дня окончания срока, указанного в абзаце первом настоящего пункта, направляет заявку и информацию о результатах проверки, указанную в абзаце первом настоящего пункта, в уполномоченный орган для принятия решений об отклонении заявки или о признании победителем отбора и предоставлении субсидии по формам, утвержденным уполномоченным органом.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заявки и принимает решения об отклонении заявки или о признании победителем отбора и предоставлении субсидии по формам, утвержденным уполномоченным органом, в срок, не превышающий 15 рабочих дней со дня их поступления от уполномоченной организации.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Основаниями для отклонения заявки на стадии рассмотрения и оценки заявки являются: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предусмотренным пунктом 2.1 настоящего Порядка; 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несоответствие представленной заявки требованиям к заявкам, установленным в объявлении о проведении отбора;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подача заявки после даты и (или) времени, определенных для подачи заявок;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несоответствие заявителя критериям отбора, предусмотренным пунктом 2.2 настоящего Порядка;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непредставление письменного согласия заявителем в ответ на уведомление об уменьшении размера субсидии в связи с недостаточностью бюджетных ассигнований по форме согласно приложению № 4 к настоящему Порядку до истечения срока, указанного в абзаце первом настоящего пункта;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пунктах 3.1 – 3.8 настоящего Порядка;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представление заявителем в составе заявки двух и более действующих кредитных договоров;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отсутствие лимитов бюджетных обязательств.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Уполномоченный орган не позднее следующего рабочего дня после принятия решений, указанных в абзаце третьем настоящего пункта, передает заявки и решения, указанные в абзаце третьем настоящего пункта, в уполномоченную организацию.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Уполномоченный орган не позднее третьего рабочего дня, следующего за днем принятия решений, указанных в абзаце третьем настоящего пункта, размещает на едином портале и на сайте уполномоченного органа в информационно-телекоммуникационной сети «Интернет» информацию, включающую следующие сведения: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информация о заявителях, заявки которых были рассмотрены;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lastRenderedPageBreak/>
        <w:t>информация о заявителях,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наименование победителей отбора, с которыми заключаются соглашения, и размеры предоставляемых им субсидий.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4.4. В случае если заявитель и представленная им заявка соответствуют требованиям настоящего Порядка, но выделенных лимитов бюджетных обязательств недостаточно для предоставления субсидии в размере, рассчитанном в соответствии с </w:t>
      </w:r>
      <w:hyperlink w:anchor="Par159" w:tooltip="6.3. Размер субсидии определяется по следующей формуле:" w:history="1">
        <w:r w:rsidRPr="00846DDE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846DDE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заявителю по электронной почте, адрес которой указан в заявлении на предоставление субсидии на возмещение затрат, связанных с уплатой процентов по кредитам, привлеченным в российских кредитных организациях, не позднее 10-го рабочего дня срока, указанного в абзаце третьем пункта 4.3 настоящего Порядка, </w:t>
      </w:r>
      <w:hyperlink w:anchor="Par330" w:tooltip="Уведомление" w:history="1">
        <w:r w:rsidRPr="00846DD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46DD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к настоящему Порядку об уменьшении размера субсидии в связи с недостаточностью бюджетных обязательств. В случае принятия заявителем решения о согласии на получение субсидии в размере остатка лимитов бюджетных обязательств заявитель до истечения срока, указанного в </w:t>
      </w:r>
      <w:hyperlink w:anchor="Par145" w:tooltip="5.3. В 15-дневный срок, исчисляемый в рабочих днях, со дня регистрации заявки уполномоченная организация проверяет заявителя и представленные им документы на соответствие требованиям, установленным настоящим Порядком, и направляет информацию о результатах пров" w:history="1">
        <w:r w:rsidRPr="00846DDE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846DDE">
        <w:rPr>
          <w:rFonts w:ascii="Times New Roman" w:hAnsi="Times New Roman" w:cs="Times New Roman"/>
          <w:sz w:val="28"/>
          <w:szCs w:val="28"/>
        </w:rPr>
        <w:t xml:space="preserve"> пункта 4.3 настоящего Порядка, направляет в адрес уполномоченного органа </w:t>
      </w:r>
      <w:hyperlink w:anchor="Par383" w:tooltip="СОГЛАСИЕ" w:history="1">
        <w:r w:rsidRPr="00846DDE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846DD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Порядку.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письменного согласия в срок, указанный в </w:t>
      </w:r>
      <w:hyperlink w:anchor="Par146" w:tooltip="В случае если заявитель соответствует требованиям настоящего Порядка, но выделенных лимитов бюджетных ассигнований недостаточно для предоставления субсидии в размере, рассчитанном в соответствии с пунктом 6.3 настоящего Порядка, уполномоченная организация напр" w:history="1">
        <w:r w:rsidRPr="00846DD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846DDE">
        <w:rPr>
          <w:rFonts w:ascii="Times New Roman" w:hAnsi="Times New Roman" w:cs="Times New Roman"/>
          <w:sz w:val="28"/>
          <w:szCs w:val="28"/>
        </w:rPr>
        <w:t xml:space="preserve"> настоящего пункта, право на получение субсидии предоставляется заявителю, следующему по очереди в соответствии с реестром приема заявок.</w:t>
      </w:r>
    </w:p>
    <w:p w:rsidR="009601D0" w:rsidRPr="00846DDE" w:rsidRDefault="009601D0" w:rsidP="0096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4.5. Заявитель, в отношении которого уполномоченным органом принято решение о признании победителем отбора и предоставлении субсидии, может отказаться от ее получения до момента заключения соглашения. Для этого заявитель представляет в уполномоченную организацию письменный отказ от получения субсидии в течение трех дней с момента получения уведомления.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4.6. Заявки, поданные на бумажном носителе, хранятся в уполномоченной организации, а в электронном виде на сервисе.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В случае если на едином портале и на сайте уполномоченного органа в информационно-телекоммуникационной сети «Интернет» имеется информация об отклонении заявки, уполномоченная организация на основании заявления заявителя возвращает заявку. 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Отзыв заявки до принятия решения уполномоченным органом не допускается.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Неистребованные заявки, поданные на бумажном носителе, хранятся в уполномоченной организации, а поданные в электронном виде на сервисе в течение 10 лет. </w:t>
      </w:r>
    </w:p>
    <w:p w:rsidR="009601D0" w:rsidRPr="002717E4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601D0" w:rsidRPr="00846DDE" w:rsidRDefault="009601D0" w:rsidP="009601D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6DDE">
        <w:rPr>
          <w:rFonts w:ascii="Times New Roman" w:hAnsi="Times New Roman" w:cs="Times New Roman"/>
          <w:b w:val="0"/>
          <w:bCs w:val="0"/>
          <w:sz w:val="28"/>
          <w:szCs w:val="28"/>
        </w:rPr>
        <w:t>V. Порядок предоставления субсидии</w:t>
      </w:r>
    </w:p>
    <w:p w:rsidR="009601D0" w:rsidRPr="002717E4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5.1. Соглашение заключается в семидневный срок, исчисляемый в рабочих днях, со дня принятия уполномоченным органом решения о предоставлении субсидии.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В случае если получатель субсидии не подписал соглашение в срок, указанный в </w:t>
      </w:r>
      <w:hyperlink w:anchor="Par146" w:tooltip="В случае если заявитель соответствует требованиям настоящего Порядка, но выделенных лимитов бюджетных ассигнований недостаточно для предоставления субсидии в размере, рассчитанном в соответствии с пунктом 6.3 настоящего Порядка, уполномоченная организация напр" w:history="1">
        <w:r w:rsidRPr="00846DD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846DDE">
        <w:rPr>
          <w:rFonts w:ascii="Times New Roman" w:hAnsi="Times New Roman" w:cs="Times New Roman"/>
          <w:sz w:val="28"/>
          <w:szCs w:val="28"/>
        </w:rPr>
        <w:t xml:space="preserve"> настоящего пункта, он считается уклонившимся от заключения </w:t>
      </w:r>
      <w:r w:rsidR="002717E4">
        <w:rPr>
          <w:rFonts w:ascii="Times New Roman" w:hAnsi="Times New Roman" w:cs="Times New Roman"/>
          <w:sz w:val="28"/>
          <w:szCs w:val="28"/>
        </w:rPr>
        <w:br/>
      </w:r>
      <w:r w:rsidR="002717E4">
        <w:rPr>
          <w:rFonts w:ascii="Times New Roman" w:hAnsi="Times New Roman" w:cs="Times New Roman"/>
          <w:sz w:val="28"/>
          <w:szCs w:val="28"/>
        </w:rPr>
        <w:br/>
      </w:r>
      <w:r w:rsidRPr="00846DDE">
        <w:rPr>
          <w:rFonts w:ascii="Times New Roman" w:hAnsi="Times New Roman" w:cs="Times New Roman"/>
          <w:sz w:val="28"/>
          <w:szCs w:val="28"/>
        </w:rPr>
        <w:lastRenderedPageBreak/>
        <w:t>соглашения и право на получение субсидии предоставляется заявителю, следующему по очереди в соответствии с реестром приема заявок.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В соглашении предусматриваются размер субсидии, ее целевое назначение, направления затрат, на возмещение которых предоставляется субсидия, результат предоставления субсидии, порядок перечисления субсидии,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условий, целей и порядка ее предоставления,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уполномоченной организации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соглашении.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При необходимости уполномоченная организация и получатель субсидии заключают дополнительное соглашение к соглашению, в том числе дополнительное соглашение о расторжении соглашения, в соответствии с типовыми формами, установленными Министерством финансов Республики Татарстан.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5.2. Субсидии предоставляются уполномоченной организацией путем перечисления денежных средств на расчетный счет получателя субсидии, открытый получателю субсидии в учреждениях Центрального банка Российской Федерации или кредитных организациях, в 10-дневный срок, исчисляемый в рабочих днях, со дня принятия уполномоченным органом решения о предоставлении субсидии.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846DDE">
        <w:rPr>
          <w:rFonts w:ascii="Times New Roman" w:hAnsi="Times New Roman" w:cs="Times New Roman"/>
          <w:sz w:val="28"/>
          <w:szCs w:val="28"/>
        </w:rPr>
        <w:t>5.3. Размер субсидии (РС), предоставляемой получателю субсидии, определяется по следующей формуле: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1D0" w:rsidRPr="00846DDE" w:rsidRDefault="009601D0" w:rsidP="009601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РС = П – ПС,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где: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П – фактически уплаченные проценты заявителя за любой(-ые) месяц(-ы)              с 1 января 2020 года до дня подачи заявки в соответствии с документами, представляемыми согласно </w:t>
      </w:r>
      <w:hyperlink w:anchor="Par96" w:tooltip="3.1. Для получения субсидии заявитель предоставляет в уполномоченную организацию заявку, включающую следующие документы:" w:history="1">
        <w:r w:rsidRPr="00846DDE">
          <w:rPr>
            <w:rFonts w:ascii="Times New Roman" w:hAnsi="Times New Roman" w:cs="Times New Roman"/>
            <w:sz w:val="28"/>
            <w:szCs w:val="28"/>
          </w:rPr>
          <w:t>пунктам 3.1</w:t>
        </w:r>
      </w:hyperlink>
      <w:r w:rsidRPr="00846DDE">
        <w:rPr>
          <w:rFonts w:ascii="Times New Roman" w:hAnsi="Times New Roman" w:cs="Times New Roman"/>
          <w:sz w:val="28"/>
          <w:szCs w:val="28"/>
        </w:rPr>
        <w:t xml:space="preserve"> – 3.5 настоящего Порядка;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ПС – полученная заявителем ранее субсидия за любой(-ые) месяц(-ы) с 1 января </w:t>
      </w:r>
      <w:r w:rsidRPr="00846DDE">
        <w:rPr>
          <w:rFonts w:ascii="Times New Roman" w:hAnsi="Times New Roman" w:cs="Times New Roman"/>
          <w:sz w:val="28"/>
          <w:szCs w:val="28"/>
        </w:rPr>
        <w:br/>
        <w:t>2020 года до дня подачи заявки по фактически произведенным и документально      подтвержденным затратам, связанным с уплатой процентов по кредитным договорам. Уполномоченная организация получает информацию о размере ранее полученной субсидии из единого реестра субъектов малого и среднего предпринимательства – получателей поддержки посредством информационно-телекоммуникационной сети «Интернет» и на основании ранее заключенного соглашения. Месяц(-ы) с 1 января 2020 года до дня подачи заявки, по которому(-ым) заявителем получена ранее          субсидия по фактически произведенным и документально подтвержденным затратам,      связанным с уплатой процентов по кредитным договорам, полностью исклю-               чается(-ются) из расчета.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 субсидии, не может превышать предельного размера субсидии:</w:t>
      </w:r>
    </w:p>
    <w:p w:rsidR="00060262" w:rsidRDefault="00060262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lastRenderedPageBreak/>
        <w:t>для заявителей первой категории – не более 2 млн.рублей в течение календарного года с момента первоначального получения субсидии на одного получателя субсидии;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для заявителей второй категории – не более 5 млн.рублей в течение календарного года с момента первоначального получения субсидии на одного получателя субсидии.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В случае если категория заявителя, указанная в заявлени</w:t>
      </w:r>
      <w:hyperlink w:anchor="Par214" w:tooltip="Заявление" w:history="1"/>
      <w:r w:rsidRPr="00846DDE">
        <w:rPr>
          <w:rFonts w:ascii="Times New Roman" w:hAnsi="Times New Roman" w:cs="Times New Roman"/>
          <w:sz w:val="28"/>
          <w:szCs w:val="28"/>
        </w:rPr>
        <w:t>и на предоставление субсидии на возмещение затрат, связанных с уплатой процентов по кредитам, привлеченным в российских кредитных организациях, не соответствует информации и документам, представленным в соответствии с пунктами 3.1 – 3.5 настоящего Порядка, то категория заявителя определяется исходя из представленных заявителем документов.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5.4. Результатом предоставления субсидии является увеличение количества застрахованных лиц, указанных в копии сведений о застрахованных лицах, представленной при подаче заявки, на одну единицу до 30 числа шестого месяца, следующего за месяцем заключения соглашения.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5.5. Получатель субсидии представляет в уполномоченную организацию для оценки достижения результата предоставления субсидии отчет о достижении результата предоставления субсидии по форме, прилагаемой к типовой форме соглашения, установленной Министерством финансов Республики Татарстан, с приложением копии сведений о застрахованных лицах за шестой месяц, следующий за месяцем заключения соглашения, заверенной подписью уполномоченного лица и печатью заявителя (при наличии). Отчет о достижении результата предоставления субсидии представляется получателем субсидии в уполномоченную организацию на бумажном носителе не позднее 10-го рабочего дня, следующего за днем окончания отчетного периода. Отчетным периодом является шестой месяц, следующий за месяцем заключения соглашения.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5.6. </w:t>
      </w:r>
      <w:bookmarkStart w:id="9" w:name="Par187"/>
      <w:bookmarkEnd w:id="9"/>
      <w:r w:rsidRPr="00846DDE">
        <w:rPr>
          <w:rFonts w:ascii="Times New Roman" w:hAnsi="Times New Roman" w:cs="Times New Roman"/>
          <w:sz w:val="28"/>
          <w:szCs w:val="28"/>
        </w:rPr>
        <w:t>Предоставленные субсидии подлежат возврату в доход бюджета Республики Татарстан в 10-дневный срок, исчисляемый в рабочих днях, со дня получения получателем субсидии соответствующего требования уполномоченной организации в случаях: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нарушения получателем субсидии условий, установленных при предоставлении субсидии, выявленного в том числе по фактам проверок, проведенных уполномоченным органом и органом государственного финансового контроля;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недостижения результата предоставления субсидии;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непредставления получателем субсидии отчета о достижении результата предоставления субсидии, дополнительной отчетности (в случае, если таковая предусмотрена соглашением);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нецелевого использования средств субсидии.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Уполномоченный орган и органы государственного финансового контроля осуществляют обязательную проверку соблюдения условий, целей и порядка предоставления субсидии, установленных настоящим Порядком и соглашением.</w:t>
      </w:r>
    </w:p>
    <w:p w:rsidR="009601D0" w:rsidRPr="00846DDE" w:rsidRDefault="009601D0" w:rsidP="0096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 xml:space="preserve">При нарушении установленного срока для возврата средств субсидии получателем субсидии уполномоченная организация в 30-дневный срок, исчисляемый в календарных днях, со дня окончания сроков, указанных в </w:t>
      </w:r>
      <w:hyperlink w:anchor="Par187" w:tooltip="6.7. Предоставленные субсидии подлежат возврату в доход бюджета Республики Татарстан в 10-дневный срок, исчисляемый в рабочих днях, со дня получения получателем субсидии соответствующего требования уполномоченной организации в случаях:" w:history="1">
        <w:r w:rsidRPr="00846DD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846DD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46DDE">
        <w:rPr>
          <w:rFonts w:ascii="Times New Roman" w:hAnsi="Times New Roman" w:cs="Times New Roman"/>
          <w:sz w:val="28"/>
          <w:szCs w:val="28"/>
        </w:rPr>
        <w:lastRenderedPageBreak/>
        <w:t>пункта, принимает меры по возврату субсидии в бюджет Республики Татарстан в порядке, установленном законодательством Российской Федерации.</w:t>
      </w:r>
    </w:p>
    <w:p w:rsidR="009601D0" w:rsidRPr="00846DD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E">
        <w:rPr>
          <w:rFonts w:ascii="Times New Roman" w:hAnsi="Times New Roman" w:cs="Times New Roman"/>
          <w:sz w:val="28"/>
          <w:szCs w:val="28"/>
        </w:rPr>
        <w:t>5.7. В случаях изменения почтовых и банковских реквизитов, контактных номеров телефонов, состава учредителей и руководящих лиц, изменения места постановки на налоговый учет, внесения изменений и дополнений в учредительные документы, предмета кредитного договора, начала процесса реорганизации (за исключением реорганизации в форме присоединения к заявителю другого юридического лица), ликвидации, банкротства (для получателей – юридических лиц), начала процесса прекращения деятельности в качестве индивидуального предпринимателя (для получателей – индивидуальных предпринимателей) получатель субсидии обязан письменно сообщить об этом уполномоченной организации в 10-дневный срок, исчисляемый в рабочих днях, со дня наступления указанных событий.</w:t>
      </w:r>
      <w:bookmarkStart w:id="10" w:name="Par197"/>
      <w:bookmarkEnd w:id="10"/>
    </w:p>
    <w:p w:rsidR="009601D0" w:rsidRPr="004469EE" w:rsidRDefault="009601D0" w:rsidP="009601D0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  <w:sectPr w:rsidR="009601D0" w:rsidRPr="004469EE" w:rsidSect="00846DDE">
          <w:pgSz w:w="11906" w:h="16838"/>
          <w:pgMar w:top="1134" w:right="567" w:bottom="1134" w:left="1134" w:header="568" w:footer="709" w:gutter="0"/>
          <w:pgNumType w:start="1"/>
          <w:cols w:space="708"/>
          <w:titlePg/>
          <w:docGrid w:linePitch="360"/>
        </w:sectPr>
      </w:pPr>
    </w:p>
    <w:p w:rsidR="009601D0" w:rsidRPr="004469EE" w:rsidRDefault="009601D0" w:rsidP="009601D0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601D0" w:rsidRPr="004469EE" w:rsidRDefault="009601D0" w:rsidP="009601D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к Порядку предоставления субсидий на возмещение затрат, связанных с уплатой процентов по кредитам, привлеченным в российских кредитных организациях</w:t>
      </w:r>
    </w:p>
    <w:p w:rsidR="009601D0" w:rsidRPr="004469EE" w:rsidRDefault="009601D0" w:rsidP="009601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01D0" w:rsidRPr="004469EE" w:rsidRDefault="009601D0" w:rsidP="009601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Форма</w:t>
      </w:r>
    </w:p>
    <w:p w:rsidR="009601D0" w:rsidRPr="004469EE" w:rsidRDefault="009601D0" w:rsidP="009601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14"/>
      <w:bookmarkEnd w:id="11"/>
    </w:p>
    <w:p w:rsidR="009601D0" w:rsidRPr="004469EE" w:rsidRDefault="009601D0" w:rsidP="009601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Заявление</w:t>
      </w:r>
    </w:p>
    <w:p w:rsidR="009601D0" w:rsidRPr="004469EE" w:rsidRDefault="009601D0" w:rsidP="009601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Pr="004469EE">
        <w:t xml:space="preserve"> </w:t>
      </w:r>
      <w:r w:rsidRPr="004469EE">
        <w:rPr>
          <w:rFonts w:ascii="Times New Roman" w:hAnsi="Times New Roman" w:cs="Times New Roman"/>
          <w:sz w:val="28"/>
          <w:szCs w:val="28"/>
        </w:rPr>
        <w:t>на возмещение затрат, связанных с уплатой процентов по кредитам, привлеченным в российских кредитных организациях</w:t>
      </w:r>
    </w:p>
    <w:p w:rsidR="009601D0" w:rsidRPr="004469EE" w:rsidRDefault="009601D0" w:rsidP="00960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6412"/>
        <w:gridCol w:w="3085"/>
      </w:tblGrid>
      <w:tr w:rsidR="009601D0" w:rsidRPr="004469EE" w:rsidTr="007A2254">
        <w:tc>
          <w:tcPr>
            <w:tcW w:w="702" w:type="dxa"/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12" w:type="dxa"/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3085" w:type="dxa"/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Данные заявителя</w:t>
            </w:r>
            <w:r w:rsidRPr="004469EE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601D0" w:rsidRPr="00846DDE" w:rsidRDefault="009601D0" w:rsidP="009601D0">
      <w:pPr>
        <w:spacing w:after="0" w:line="240" w:lineRule="auto"/>
        <w:rPr>
          <w:sz w:val="2"/>
          <w:szCs w:val="2"/>
        </w:rPr>
      </w:pPr>
    </w:p>
    <w:tbl>
      <w:tblPr>
        <w:tblW w:w="10199" w:type="dxa"/>
        <w:tblInd w:w="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6412"/>
        <w:gridCol w:w="3085"/>
      </w:tblGrid>
      <w:tr w:rsidR="009601D0" w:rsidRPr="004469EE" w:rsidTr="007A2254">
        <w:trPr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846DDE" w:rsidRDefault="009601D0" w:rsidP="007A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846DDE" w:rsidRDefault="009601D0" w:rsidP="007A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01D0" w:rsidRPr="004469EE" w:rsidTr="007A225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заявителя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1D0" w:rsidRPr="004469EE" w:rsidTr="007A225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1D0" w:rsidRPr="004469EE" w:rsidTr="007A225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1D0" w:rsidRPr="004469EE" w:rsidTr="007A225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1D0" w:rsidRPr="004469EE" w:rsidTr="007A225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Общероссийский классификатор территорий муниципальных образований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1D0" w:rsidRPr="004469EE" w:rsidTr="007A225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Место нахождения юридического лица / место жительства индивидуального предпринимателя, главы крестьянского (фермерского) хозяйства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1D0" w:rsidRPr="004469EE" w:rsidTr="007A225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реквизиты, в том числе расчетный счет, корреспондентский счет, банковский идентификационный код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1D0" w:rsidRPr="004469EE" w:rsidTr="007A2254">
        <w:trPr>
          <w:trHeight w:val="17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Номер телефона руководителя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1D0" w:rsidRPr="004469EE" w:rsidTr="007A2254">
        <w:trPr>
          <w:trHeight w:val="34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Номер телефона представителя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1D0" w:rsidRPr="004469EE" w:rsidTr="007A225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3337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Категория, определенная заявителем и ее обоснование (в соответствии с Порядком предоставления субсидий на возмещение затрат, связанных с уплатой процентов по кредитам, привлеченным в российских кредитных организациях, утвержденным постановлением Кабинета Министров Республики Татарстан от 28.09.2020 № 875 «Об утверждении Порядка предоставления субсидий на возмещение затрат, связанных с уплатой процентов по кредитам,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3337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 xml:space="preserve"> влеченным в российских кредитных организациях»)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1D0" w:rsidRPr="004469EE" w:rsidTr="007A225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1D0" w:rsidRPr="004469EE" w:rsidTr="007A225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Сумма фактически уплаченных процентов, рассчитанная заявителем, по кредитному договору на день подачи заявки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1D0" w:rsidRPr="004469EE" w:rsidRDefault="009601D0" w:rsidP="007A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1D0" w:rsidRPr="004469EE" w:rsidRDefault="009601D0" w:rsidP="009601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1D0" w:rsidRPr="004469E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разделом II Порядка предоставления субсидий на возмещение затрат, связанных с уплатой процентов по кредитам, привлеченным в российских кредитных организациях, утвержденного постановлением Кабинета Министров Республики Татарстан от 28.09.2020 № 875 «Об утверждении Порядка предоставления субсидий на возмещение затрат, связанных с уплатой процентов по кредитам, привлеченным в российских кредитных организациях», а также достоверность представленных документов в составе заявки подтверждаю.</w:t>
      </w:r>
    </w:p>
    <w:p w:rsidR="009601D0" w:rsidRPr="004469EE" w:rsidRDefault="009601D0" w:rsidP="0096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Настоящим подтверждаю, что договор (контракт) с иностранным лицом на поставку товаров за пределы Российской Федерации действует на дату подачи заявки   (в случае, если заявителем являются экспортно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9EE">
        <w:rPr>
          <w:rFonts w:ascii="Times New Roman" w:hAnsi="Times New Roman" w:cs="Times New Roman"/>
          <w:sz w:val="28"/>
          <w:szCs w:val="28"/>
        </w:rPr>
        <w:t>ориентированные субъекты).</w:t>
      </w:r>
    </w:p>
    <w:p w:rsidR="009601D0" w:rsidRPr="004469EE" w:rsidRDefault="009601D0" w:rsidP="00960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1D0" w:rsidRPr="004469EE" w:rsidRDefault="009601D0" w:rsidP="00960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1D0" w:rsidRPr="004469EE" w:rsidRDefault="009601D0" w:rsidP="00960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1D0" w:rsidRPr="004469EE" w:rsidRDefault="004D1C4A" w:rsidP="0096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   ________________________________________________</w:t>
      </w:r>
    </w:p>
    <w:p w:rsidR="009601D0" w:rsidRPr="004469EE" w:rsidRDefault="009601D0" w:rsidP="009601D0">
      <w:pPr>
        <w:pStyle w:val="ConsPlusNonformat"/>
        <w:jc w:val="both"/>
        <w:rPr>
          <w:rFonts w:ascii="Times New Roman" w:hAnsi="Times New Roman" w:cs="Times New Roman"/>
        </w:rPr>
      </w:pPr>
      <w:r w:rsidRPr="004469EE">
        <w:rPr>
          <w:rFonts w:ascii="Times New Roman" w:hAnsi="Times New Roman" w:cs="Times New Roman"/>
        </w:rPr>
        <w:t xml:space="preserve">                                  (подпись)                                      </w:t>
      </w:r>
      <w:r w:rsidRPr="004469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4469EE">
        <w:rPr>
          <w:rFonts w:ascii="Times New Roman" w:hAnsi="Times New Roman" w:cs="Times New Roman"/>
        </w:rPr>
        <w:t xml:space="preserve">  (Ф.И.О. (последнее – при наличии))</w:t>
      </w:r>
    </w:p>
    <w:p w:rsidR="009601D0" w:rsidRPr="004469EE" w:rsidRDefault="009601D0" w:rsidP="0096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1D0" w:rsidRPr="004469EE" w:rsidRDefault="009601D0" w:rsidP="009601D0">
      <w:pPr>
        <w:pStyle w:val="ConsPlusNonformat"/>
        <w:jc w:val="both"/>
        <w:rPr>
          <w:rFonts w:ascii="Times New Roman" w:hAnsi="Times New Roman" w:cs="Times New Roman"/>
        </w:rPr>
      </w:pPr>
      <w:r w:rsidRPr="004469EE">
        <w:rPr>
          <w:rFonts w:ascii="Times New Roman" w:hAnsi="Times New Roman" w:cs="Times New Roman"/>
          <w:sz w:val="24"/>
          <w:szCs w:val="24"/>
        </w:rPr>
        <w:t>М.П.</w:t>
      </w:r>
      <w:r w:rsidRPr="004469EE">
        <w:rPr>
          <w:rFonts w:ascii="Times New Roman" w:hAnsi="Times New Roman" w:cs="Times New Roman"/>
        </w:rPr>
        <w:t xml:space="preserve"> (при наличии)</w:t>
      </w:r>
    </w:p>
    <w:p w:rsidR="009601D0" w:rsidRPr="004469EE" w:rsidRDefault="009601D0" w:rsidP="009601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1D0" w:rsidRPr="004469EE" w:rsidRDefault="009601D0" w:rsidP="009601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«___» ________ 20__ г.</w:t>
      </w:r>
    </w:p>
    <w:p w:rsidR="009601D0" w:rsidRPr="004469EE" w:rsidRDefault="009601D0" w:rsidP="009601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1D0" w:rsidRDefault="009601D0" w:rsidP="009601D0">
      <w:pPr>
        <w:rPr>
          <w:lang w:eastAsia="ru-RU"/>
        </w:rPr>
      </w:pPr>
    </w:p>
    <w:p w:rsidR="009601D0" w:rsidRDefault="009601D0" w:rsidP="009601D0">
      <w:pPr>
        <w:rPr>
          <w:lang w:eastAsia="ru-RU"/>
        </w:rPr>
      </w:pPr>
    </w:p>
    <w:p w:rsidR="009601D0" w:rsidRPr="004469EE" w:rsidRDefault="009601D0" w:rsidP="009601D0">
      <w:pPr>
        <w:rPr>
          <w:lang w:eastAsia="ru-RU"/>
        </w:rPr>
      </w:pPr>
    </w:p>
    <w:p w:rsidR="009601D0" w:rsidRPr="004469EE" w:rsidRDefault="009601D0" w:rsidP="009601D0">
      <w:pPr>
        <w:rPr>
          <w:lang w:eastAsia="ru-RU"/>
        </w:rPr>
      </w:pPr>
    </w:p>
    <w:p w:rsidR="009601D0" w:rsidRPr="004469EE" w:rsidRDefault="009601D0" w:rsidP="009601D0">
      <w:pPr>
        <w:rPr>
          <w:lang w:eastAsia="ru-RU"/>
        </w:rPr>
        <w:sectPr w:rsidR="009601D0" w:rsidRPr="004469EE" w:rsidSect="00846DDE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601D0" w:rsidRPr="004469EE" w:rsidRDefault="009601D0" w:rsidP="009601D0">
      <w:pPr>
        <w:pStyle w:val="ConsPlusNormal"/>
        <w:ind w:left="567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601D0" w:rsidRPr="004469EE" w:rsidRDefault="009601D0" w:rsidP="009601D0">
      <w:pPr>
        <w:pStyle w:val="ConsPlusNormal"/>
        <w:tabs>
          <w:tab w:val="left" w:pos="5954"/>
        </w:tabs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9EE">
        <w:rPr>
          <w:rFonts w:ascii="Times New Roman" w:hAnsi="Times New Roman" w:cs="Times New Roman"/>
          <w:sz w:val="28"/>
          <w:szCs w:val="28"/>
        </w:rPr>
        <w:t>на возмещение затрат, связанных с уплатой процентов по кредитам, привлеченным в российских кредитных организациях</w:t>
      </w:r>
    </w:p>
    <w:p w:rsidR="009601D0" w:rsidRPr="004469EE" w:rsidRDefault="009601D0" w:rsidP="00960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1D0" w:rsidRPr="004469EE" w:rsidRDefault="009601D0" w:rsidP="009601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Форма</w:t>
      </w:r>
    </w:p>
    <w:p w:rsidR="009601D0" w:rsidRPr="004469EE" w:rsidRDefault="009601D0" w:rsidP="00960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1D0" w:rsidRPr="004469EE" w:rsidRDefault="009601D0" w:rsidP="009601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89"/>
      <w:bookmarkEnd w:id="12"/>
      <w:r w:rsidRPr="004469EE">
        <w:rPr>
          <w:rFonts w:ascii="Times New Roman" w:hAnsi="Times New Roman" w:cs="Times New Roman"/>
          <w:sz w:val="28"/>
          <w:szCs w:val="28"/>
        </w:rPr>
        <w:t>Справка</w:t>
      </w:r>
    </w:p>
    <w:p w:rsidR="009601D0" w:rsidRDefault="009601D0" w:rsidP="009601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о целевом использовании кредита</w:t>
      </w:r>
    </w:p>
    <w:p w:rsidR="009601D0" w:rsidRDefault="009601D0" w:rsidP="009601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3"/>
        <w:tblW w:w="10091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2400"/>
        <w:gridCol w:w="1833"/>
        <w:gridCol w:w="1382"/>
        <w:gridCol w:w="2721"/>
      </w:tblGrid>
      <w:tr w:rsidR="009601D0" w:rsidRPr="004469EE" w:rsidTr="007A2254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D0" w:rsidRPr="004469EE" w:rsidRDefault="009601D0" w:rsidP="007A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 xml:space="preserve">Номер и дата заключения кредитного </w:t>
            </w:r>
          </w:p>
          <w:p w:rsidR="009601D0" w:rsidRPr="004469EE" w:rsidRDefault="009601D0" w:rsidP="007A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D0" w:rsidRPr="004469EE" w:rsidRDefault="009601D0" w:rsidP="007A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Сумма денежных средств, поступивших в соответствии с кредитным договором, рублей</w:t>
            </w:r>
          </w:p>
        </w:tc>
        <w:tc>
          <w:tcPr>
            <w:tcW w:w="5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D0" w:rsidRPr="004469EE" w:rsidRDefault="009601D0" w:rsidP="007A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 кредита</w:t>
            </w:r>
          </w:p>
        </w:tc>
      </w:tr>
      <w:tr w:rsidR="009601D0" w:rsidRPr="004469EE" w:rsidTr="007A2254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D0" w:rsidRPr="004469EE" w:rsidRDefault="009601D0" w:rsidP="007A2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D0" w:rsidRPr="004469EE" w:rsidRDefault="009601D0" w:rsidP="007A2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D0" w:rsidRPr="004469EE" w:rsidRDefault="009601D0" w:rsidP="007A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вид (назначение) расходов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D0" w:rsidRPr="004469EE" w:rsidRDefault="009601D0" w:rsidP="007A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D0" w:rsidRPr="004469EE" w:rsidRDefault="009601D0" w:rsidP="007A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EE">
              <w:rPr>
                <w:rFonts w:ascii="Times New Roman" w:hAnsi="Times New Roman" w:cs="Times New Roman"/>
                <w:sz w:val="28"/>
                <w:szCs w:val="28"/>
              </w:rPr>
              <w:t>номер и дата платежного поручения, подтверждающего понесенные расходы</w:t>
            </w:r>
          </w:p>
        </w:tc>
      </w:tr>
      <w:tr w:rsidR="009601D0" w:rsidRPr="004469EE" w:rsidTr="007A2254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D0" w:rsidRPr="004469EE" w:rsidRDefault="009601D0" w:rsidP="007A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D0" w:rsidRPr="004469EE" w:rsidRDefault="009601D0" w:rsidP="007A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D0" w:rsidRPr="004469EE" w:rsidRDefault="009601D0" w:rsidP="007A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D0" w:rsidRPr="004469EE" w:rsidRDefault="009601D0" w:rsidP="007A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D0" w:rsidRPr="004469EE" w:rsidRDefault="009601D0" w:rsidP="007A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1D0" w:rsidRPr="004469EE" w:rsidRDefault="009601D0" w:rsidP="009601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Использование кредита на цели, указанные в кредитном договоре от _____________ 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4469EE">
        <w:rPr>
          <w:rFonts w:ascii="Times New Roman" w:hAnsi="Times New Roman" w:cs="Times New Roman"/>
          <w:sz w:val="28"/>
          <w:szCs w:val="28"/>
        </w:rPr>
        <w:t>, подтверждаю.</w:t>
      </w:r>
    </w:p>
    <w:p w:rsidR="009601D0" w:rsidRPr="004469EE" w:rsidRDefault="009601D0" w:rsidP="0096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1D0" w:rsidRDefault="009601D0" w:rsidP="0096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1D0" w:rsidRPr="004469EE" w:rsidRDefault="009601D0" w:rsidP="0096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1D0" w:rsidRPr="004469EE" w:rsidRDefault="009601D0" w:rsidP="0096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Руководитель финансовой</w:t>
      </w:r>
    </w:p>
    <w:p w:rsidR="009601D0" w:rsidRPr="004469EE" w:rsidRDefault="009601D0" w:rsidP="0096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организации (уполномоченное лицо)</w:t>
      </w:r>
      <w:r w:rsidRPr="004469EE">
        <w:rPr>
          <w:rFonts w:ascii="Times New Roman" w:eastAsia="MS Mincho" w:hAnsi="Times New Roman" w:cs="Times New Roman"/>
          <w:sz w:val="28"/>
          <w:szCs w:val="28"/>
        </w:rPr>
        <w:t xml:space="preserve"> _______________   _________________________</w:t>
      </w:r>
    </w:p>
    <w:p w:rsidR="009601D0" w:rsidRPr="004469EE" w:rsidRDefault="009601D0" w:rsidP="0096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ab/>
      </w:r>
      <w:r>
        <w:rPr>
          <w:rFonts w:ascii="Times New Roman" w:eastAsia="MS Mincho" w:hAnsi="Times New Roman" w:cs="Times New Roman"/>
          <w:sz w:val="20"/>
          <w:szCs w:val="20"/>
        </w:rPr>
        <w:tab/>
      </w:r>
      <w:r w:rsidRPr="004469EE">
        <w:rPr>
          <w:rFonts w:ascii="Times New Roman" w:eastAsia="MS Mincho" w:hAnsi="Times New Roman" w:cs="Times New Roman"/>
          <w:sz w:val="20"/>
          <w:szCs w:val="20"/>
        </w:rPr>
        <w:tab/>
      </w:r>
      <w:r w:rsidRPr="004469EE">
        <w:rPr>
          <w:rFonts w:ascii="Times New Roman" w:eastAsia="MS Mincho" w:hAnsi="Times New Roman" w:cs="Times New Roman"/>
          <w:sz w:val="20"/>
          <w:szCs w:val="20"/>
        </w:rPr>
        <w:tab/>
      </w:r>
      <w:r w:rsidRPr="004469EE">
        <w:rPr>
          <w:rFonts w:ascii="Times New Roman" w:eastAsia="MS Mincho" w:hAnsi="Times New Roman" w:cs="Times New Roman"/>
          <w:sz w:val="20"/>
          <w:szCs w:val="20"/>
        </w:rPr>
        <w:tab/>
      </w:r>
      <w:r w:rsidRPr="004469EE">
        <w:rPr>
          <w:rFonts w:ascii="Times New Roman" w:eastAsia="MS Mincho" w:hAnsi="Times New Roman" w:cs="Times New Roman"/>
          <w:sz w:val="20"/>
          <w:szCs w:val="20"/>
        </w:rPr>
        <w:tab/>
        <w:t xml:space="preserve">                    (подпись)   </w:t>
      </w:r>
      <w:r w:rsidRPr="004469EE">
        <w:rPr>
          <w:rFonts w:ascii="Times New Roman" w:eastAsia="MS Mincho" w:hAnsi="Times New Roman" w:cs="Times New Roman"/>
          <w:sz w:val="28"/>
          <w:szCs w:val="28"/>
        </w:rPr>
        <w:t xml:space="preserve">                 </w:t>
      </w:r>
      <w:r w:rsidRPr="004469EE">
        <w:rPr>
          <w:rFonts w:ascii="Times New Roman" w:eastAsia="MS Mincho" w:hAnsi="Times New Roman" w:cs="Times New Roman"/>
          <w:sz w:val="20"/>
          <w:szCs w:val="20"/>
        </w:rPr>
        <w:t xml:space="preserve">(Ф.И.О. (последнее – при наличии))                                           </w:t>
      </w:r>
    </w:p>
    <w:p w:rsidR="009601D0" w:rsidRPr="004469EE" w:rsidRDefault="009601D0" w:rsidP="009601D0">
      <w:pPr>
        <w:pStyle w:val="ConsPlusNonformat"/>
        <w:jc w:val="both"/>
        <w:rPr>
          <w:rFonts w:ascii="Times New Roman" w:hAnsi="Times New Roman" w:cs="Times New Roman"/>
        </w:rPr>
      </w:pPr>
      <w:r w:rsidRPr="004469EE">
        <w:rPr>
          <w:rFonts w:ascii="Times New Roman" w:hAnsi="Times New Roman" w:cs="Times New Roman"/>
          <w:sz w:val="24"/>
          <w:szCs w:val="24"/>
        </w:rPr>
        <w:t>М.П.</w:t>
      </w:r>
      <w:r w:rsidRPr="004469EE">
        <w:rPr>
          <w:rFonts w:ascii="Times New Roman" w:hAnsi="Times New Roman" w:cs="Times New Roman"/>
        </w:rPr>
        <w:t xml:space="preserve"> (при наличии)</w:t>
      </w:r>
    </w:p>
    <w:p w:rsidR="009601D0" w:rsidRPr="004469EE" w:rsidRDefault="009601D0" w:rsidP="009601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1D0" w:rsidRPr="004469EE" w:rsidRDefault="009601D0" w:rsidP="009601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«___» ________ 20__ г.</w:t>
      </w:r>
    </w:p>
    <w:p w:rsidR="009601D0" w:rsidRDefault="009601D0" w:rsidP="009601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1D0" w:rsidRDefault="009601D0" w:rsidP="009601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1D0" w:rsidRDefault="009601D0" w:rsidP="0096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01D0" w:rsidRDefault="009601D0" w:rsidP="009601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1D0" w:rsidRDefault="009601D0" w:rsidP="009601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1D0" w:rsidRPr="004469EE" w:rsidRDefault="009601D0" w:rsidP="009601D0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601D0" w:rsidRPr="004469EE" w:rsidSect="00066EDA">
          <w:pgSz w:w="11906" w:h="16838"/>
          <w:pgMar w:top="1134" w:right="566" w:bottom="284" w:left="1134" w:header="708" w:footer="708" w:gutter="0"/>
          <w:cols w:space="708"/>
          <w:titlePg/>
          <w:docGrid w:linePitch="360"/>
        </w:sectPr>
      </w:pPr>
    </w:p>
    <w:p w:rsidR="009601D0" w:rsidRPr="004469EE" w:rsidRDefault="009601D0" w:rsidP="009601D0">
      <w:pPr>
        <w:pStyle w:val="ConsPlusNormal"/>
        <w:spacing w:line="228" w:lineRule="auto"/>
        <w:ind w:left="609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601D0" w:rsidRPr="004469EE" w:rsidRDefault="009601D0" w:rsidP="009601D0">
      <w:pPr>
        <w:pStyle w:val="ConsPlusNormal"/>
        <w:spacing w:line="228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на возмещение затрат, связанных с уплатой процентов по кредитам, привлеченным в российских кредитных организациях </w:t>
      </w:r>
    </w:p>
    <w:p w:rsidR="009601D0" w:rsidRPr="00840F2C" w:rsidRDefault="009601D0" w:rsidP="009601D0">
      <w:pPr>
        <w:pStyle w:val="ConsPlusNormal"/>
        <w:spacing w:line="228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</w:p>
    <w:p w:rsidR="009601D0" w:rsidRPr="004469EE" w:rsidRDefault="009601D0" w:rsidP="009601D0">
      <w:pPr>
        <w:pStyle w:val="ConsPlusNormal"/>
        <w:spacing w:line="228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Форма</w:t>
      </w:r>
    </w:p>
    <w:p w:rsidR="009601D0" w:rsidRPr="003E40A4" w:rsidRDefault="009601D0" w:rsidP="009601D0">
      <w:pPr>
        <w:pStyle w:val="ConsPlusNormal"/>
        <w:spacing w:line="228" w:lineRule="auto"/>
        <w:ind w:left="6096"/>
        <w:jc w:val="center"/>
        <w:rPr>
          <w:rFonts w:ascii="Times New Roman" w:hAnsi="Times New Roman" w:cs="Times New Roman"/>
          <w:sz w:val="18"/>
          <w:szCs w:val="20"/>
        </w:rPr>
      </w:pPr>
    </w:p>
    <w:p w:rsidR="009601D0" w:rsidRPr="004469EE" w:rsidRDefault="009601D0" w:rsidP="009601D0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01D0" w:rsidRPr="004469EE" w:rsidRDefault="009601D0" w:rsidP="009601D0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об уменьшении размера субсидии в связи с недостаточностью</w:t>
      </w:r>
    </w:p>
    <w:p w:rsidR="009601D0" w:rsidRPr="004469EE" w:rsidRDefault="009601D0" w:rsidP="009601D0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:rsidR="009601D0" w:rsidRPr="00840F2C" w:rsidRDefault="009601D0" w:rsidP="009601D0">
      <w:pPr>
        <w:pStyle w:val="ConsPlusNormal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01D0" w:rsidRPr="004469EE" w:rsidRDefault="009601D0" w:rsidP="009601D0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2C">
        <w:rPr>
          <w:rFonts w:ascii="Times New Roman" w:hAnsi="Times New Roman" w:cs="Times New Roman"/>
          <w:spacing w:val="-4"/>
          <w:sz w:val="28"/>
          <w:szCs w:val="28"/>
        </w:rPr>
        <w:t>Настоящим уведомлением сообщаем Вам об отсутствии в текущем финансовом году бюджетных ассигнований на реализацию мероприятия «Субсидирование затрат, связанных с уплатой процентов по кредитам, привлеченным в российских кредитных организациях» подпрограммы «Развитие малого и среднего предпринимательства в Республике Татарстан на 2018 – 2024 годы» государственной программы «Экономическое развитие и инновационная экономика Республики Татарстан на 2014 – 2024 годы», утвержденной постановлением Кабинета Министров Республики Татарстан от 31.10.2013 № 823 «Об утверждении государственной программы «Экономическое развитие и инновационная экономика Республики Татарстан на 2014 –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0F2C">
        <w:rPr>
          <w:rFonts w:ascii="Times New Roman" w:hAnsi="Times New Roman" w:cs="Times New Roman"/>
          <w:spacing w:val="-4"/>
          <w:sz w:val="28"/>
          <w:szCs w:val="28"/>
        </w:rPr>
        <w:t xml:space="preserve">2024 годы», в размере, рассчитанном в соответствии с </w:t>
      </w:r>
      <w:hyperlink w:anchor="Par159" w:tooltip="6.3. Размер субсидии определяется по следующей формуле:" w:history="1">
        <w:r w:rsidRPr="00840F2C">
          <w:rPr>
            <w:rFonts w:ascii="Times New Roman" w:hAnsi="Times New Roman" w:cs="Times New Roman"/>
            <w:spacing w:val="-4"/>
            <w:sz w:val="28"/>
            <w:szCs w:val="28"/>
          </w:rPr>
          <w:t>пунктом 5.3</w:t>
        </w:r>
      </w:hyperlink>
      <w:r w:rsidRPr="00840F2C">
        <w:rPr>
          <w:rFonts w:ascii="Times New Roman" w:hAnsi="Times New Roman" w:cs="Times New Roman"/>
          <w:spacing w:val="-4"/>
          <w:sz w:val="28"/>
          <w:szCs w:val="28"/>
        </w:rPr>
        <w:t xml:space="preserve"> Порядка предоставления субсидий на возмещение затрат, связанных с уплатой процентов по кредитам, привлеченным в российских кредитных организациях, утвержденного постановлением Кабинета Министров Республики Татарстан от 28.09.2020 № 875 «Об утверждении Порядка предоставления субсидий на возмещение затрат, связанных с уплатой процентов по кредитам, привлеченным в российских кредитных организациях» (далее – Порядок), __________ (</w:t>
      </w:r>
      <w:r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</w:t>
      </w:r>
      <w:r w:rsidRPr="00840F2C">
        <w:rPr>
          <w:rFonts w:ascii="Times New Roman" w:hAnsi="Times New Roman" w:cs="Times New Roman"/>
          <w:spacing w:val="-4"/>
          <w:sz w:val="28"/>
          <w:szCs w:val="28"/>
        </w:rPr>
        <w:t>) рублей ____ копеек</w:t>
      </w:r>
      <w:r w:rsidRPr="004469EE">
        <w:rPr>
          <w:rFonts w:ascii="Times New Roman" w:hAnsi="Times New Roman" w:cs="Times New Roman"/>
          <w:sz w:val="28"/>
          <w:szCs w:val="28"/>
        </w:rPr>
        <w:t>.</w:t>
      </w:r>
    </w:p>
    <w:p w:rsidR="009601D0" w:rsidRPr="00840F2C" w:rsidRDefault="009601D0" w:rsidP="009601D0">
      <w:pPr>
        <w:pStyle w:val="ConsPlusNonformat"/>
        <w:spacing w:line="228" w:lineRule="auto"/>
        <w:ind w:firstLine="3402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840F2C">
        <w:rPr>
          <w:rFonts w:ascii="Times New Roman" w:hAnsi="Times New Roman" w:cs="Times New Roman"/>
          <w:spacing w:val="-4"/>
        </w:rPr>
        <w:t>(сумма прописью)</w:t>
      </w:r>
    </w:p>
    <w:p w:rsidR="009601D0" w:rsidRPr="004469EE" w:rsidRDefault="009601D0" w:rsidP="009601D0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 xml:space="preserve">Размер субсидии на возмещение затрат, связанных с уплатой процентов по кредитам, привлеченным в российских кредитных организациях, в соответствии с остатками лимитов бюджетных обязательств, предусмотренных законом Республики Татарстан о бюджете Республики Татарстан на соответствующий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69EE">
        <w:rPr>
          <w:rFonts w:ascii="Times New Roman" w:hAnsi="Times New Roman" w:cs="Times New Roman"/>
          <w:sz w:val="28"/>
          <w:szCs w:val="28"/>
        </w:rPr>
        <w:t xml:space="preserve">и на плановый период, который может быть Вам предоставлен, составляет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469E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4469EE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469EE">
        <w:rPr>
          <w:rFonts w:ascii="Times New Roman" w:hAnsi="Times New Roman" w:cs="Times New Roman"/>
          <w:sz w:val="28"/>
          <w:szCs w:val="28"/>
        </w:rPr>
        <w:t>копеек.</w:t>
      </w:r>
    </w:p>
    <w:p w:rsidR="009601D0" w:rsidRPr="004469EE" w:rsidRDefault="009601D0" w:rsidP="009601D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</w:rPr>
        <w:t xml:space="preserve">                                                                   (сумма прописью)</w:t>
      </w:r>
    </w:p>
    <w:p w:rsidR="009601D0" w:rsidRPr="004469EE" w:rsidRDefault="009601D0" w:rsidP="009601D0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 xml:space="preserve">Просим Вас до истечения срока, указанного в абзаце третьем пункта 4.3 Порядка, направить письменное </w:t>
      </w:r>
      <w:hyperlink w:anchor="Par383" w:tooltip="СОГЛАСИЕ" w:history="1">
        <w:r w:rsidRPr="004469EE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4469E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Порядку. В случае непредставления письменного согласия право получения субсидии</w:t>
      </w:r>
      <w:r w:rsidRPr="004469EE">
        <w:rPr>
          <w:sz w:val="28"/>
          <w:szCs w:val="28"/>
        </w:rPr>
        <w:t xml:space="preserve"> </w:t>
      </w:r>
      <w:r w:rsidRPr="004469EE">
        <w:rPr>
          <w:rFonts w:ascii="Times New Roman" w:hAnsi="Times New Roman" w:cs="Times New Roman"/>
          <w:sz w:val="28"/>
          <w:szCs w:val="28"/>
        </w:rPr>
        <w:t>на возмещение затрат, связанных с уплатой процентов по кредитам, привлеченным в российских кредитных организациях, предоставляется заявителю, следующему по очереди в соответствии с реестром приема заявок в рамках Порядка.</w:t>
      </w:r>
    </w:p>
    <w:p w:rsidR="009601D0" w:rsidRPr="004469EE" w:rsidRDefault="009601D0" w:rsidP="009601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601D0" w:rsidRPr="004469EE" w:rsidRDefault="009601D0" w:rsidP="0096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69EE">
        <w:rPr>
          <w:rFonts w:ascii="Times New Roman" w:eastAsia="MS Mincho" w:hAnsi="Times New Roman" w:cs="Times New Roman"/>
          <w:sz w:val="28"/>
          <w:szCs w:val="28"/>
        </w:rPr>
        <w:t xml:space="preserve">Руководитель уполномоченного </w:t>
      </w:r>
    </w:p>
    <w:p w:rsidR="009601D0" w:rsidRPr="004469EE" w:rsidRDefault="009601D0" w:rsidP="0096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69EE">
        <w:rPr>
          <w:rFonts w:ascii="Times New Roman" w:eastAsia="MS Mincho" w:hAnsi="Times New Roman" w:cs="Times New Roman"/>
          <w:sz w:val="28"/>
          <w:szCs w:val="28"/>
        </w:rPr>
        <w:t>органа (уполномоченное лицо) _________________   ____________________________</w:t>
      </w:r>
    </w:p>
    <w:p w:rsidR="009601D0" w:rsidRPr="004469EE" w:rsidRDefault="009601D0" w:rsidP="0096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4469EE">
        <w:rPr>
          <w:rFonts w:ascii="Times New Roman" w:eastAsia="MS Mincho" w:hAnsi="Times New Roman" w:cs="Times New Roman"/>
          <w:sz w:val="24"/>
          <w:szCs w:val="24"/>
        </w:rPr>
        <w:t xml:space="preserve">М.П. </w:t>
      </w:r>
      <w:r w:rsidRPr="004469EE">
        <w:rPr>
          <w:rFonts w:ascii="Times New Roman" w:eastAsia="MS Mincho" w:hAnsi="Times New Roman" w:cs="Times New Roman"/>
          <w:sz w:val="20"/>
          <w:szCs w:val="20"/>
        </w:rPr>
        <w:t>(при наличии)</w:t>
      </w:r>
      <w:r w:rsidRPr="004469EE">
        <w:rPr>
          <w:rFonts w:ascii="Times New Roman" w:eastAsia="MS Mincho" w:hAnsi="Times New Roman" w:cs="Times New Roman"/>
          <w:sz w:val="20"/>
          <w:szCs w:val="20"/>
        </w:rPr>
        <w:tab/>
      </w:r>
      <w:r w:rsidRPr="004469EE">
        <w:rPr>
          <w:rFonts w:ascii="Times New Roman" w:eastAsia="MS Mincho" w:hAnsi="Times New Roman" w:cs="Times New Roman"/>
          <w:sz w:val="20"/>
          <w:szCs w:val="20"/>
        </w:rPr>
        <w:tab/>
      </w:r>
      <w:r w:rsidRPr="004469EE">
        <w:rPr>
          <w:rFonts w:ascii="Times New Roman" w:eastAsia="MS Mincho" w:hAnsi="Times New Roman" w:cs="Times New Roman"/>
          <w:sz w:val="20"/>
          <w:szCs w:val="20"/>
        </w:rPr>
        <w:tab/>
      </w:r>
      <w:r w:rsidRPr="004469EE">
        <w:rPr>
          <w:rFonts w:ascii="Times New Roman" w:eastAsia="MS Mincho" w:hAnsi="Times New Roman" w:cs="Times New Roman"/>
          <w:sz w:val="20"/>
          <w:szCs w:val="20"/>
        </w:rPr>
        <w:tab/>
        <w:t xml:space="preserve">     (подпись)   </w:t>
      </w:r>
      <w:r w:rsidRPr="004469EE">
        <w:rPr>
          <w:rFonts w:ascii="Times New Roman" w:eastAsia="MS Mincho" w:hAnsi="Times New Roman" w:cs="Times New Roman"/>
          <w:sz w:val="28"/>
          <w:szCs w:val="28"/>
        </w:rPr>
        <w:t xml:space="preserve">                 </w:t>
      </w:r>
      <w:r w:rsidRPr="004469EE">
        <w:rPr>
          <w:rFonts w:ascii="Times New Roman" w:eastAsia="MS Mincho" w:hAnsi="Times New Roman" w:cs="Times New Roman"/>
          <w:sz w:val="20"/>
          <w:szCs w:val="20"/>
        </w:rPr>
        <w:t xml:space="preserve">(Ф.И.О. (последнее – при наличии))                                           </w:t>
      </w:r>
    </w:p>
    <w:p w:rsidR="009601D0" w:rsidRDefault="009601D0" w:rsidP="0096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E40A4" w:rsidRDefault="009601D0" w:rsidP="003E40A4">
      <w:pPr>
        <w:rPr>
          <w:rFonts w:ascii="Times New Roman" w:eastAsia="MS Mincho" w:hAnsi="Times New Roman" w:cs="Times New Roman"/>
          <w:sz w:val="28"/>
          <w:szCs w:val="28"/>
        </w:rPr>
        <w:sectPr w:rsidR="003E40A4" w:rsidSect="009601D0">
          <w:pgSz w:w="11907" w:h="16840" w:code="9"/>
          <w:pgMar w:top="1134" w:right="567" w:bottom="1021" w:left="1134" w:header="720" w:footer="720" w:gutter="0"/>
          <w:pgNumType w:start="1"/>
          <w:cols w:space="708"/>
          <w:titlePg/>
          <w:docGrid w:linePitch="381"/>
        </w:sectPr>
      </w:pPr>
      <w:r w:rsidRPr="004469EE">
        <w:rPr>
          <w:rFonts w:ascii="Times New Roman" w:eastAsia="MS Mincho" w:hAnsi="Times New Roman" w:cs="Times New Roman"/>
          <w:sz w:val="28"/>
          <w:szCs w:val="28"/>
        </w:rPr>
        <w:t>«__» ________ 20__ г.</w:t>
      </w:r>
      <w:r w:rsidR="003E40A4">
        <w:rPr>
          <w:rFonts w:ascii="Times New Roman" w:eastAsia="MS Mincho" w:hAnsi="Times New Roman" w:cs="Times New Roman"/>
          <w:sz w:val="28"/>
          <w:szCs w:val="28"/>
        </w:rPr>
        <w:t xml:space="preserve">   </w:t>
      </w:r>
    </w:p>
    <w:p w:rsidR="003E40A4" w:rsidRPr="004469EE" w:rsidRDefault="003E40A4" w:rsidP="003E40A4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E40A4" w:rsidRPr="004469EE" w:rsidRDefault="003E40A4" w:rsidP="003E40A4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к Порядку предоставления субсидий на возмещение затрат, связанных с уплатой процентов по кредитам, привлеченным в российских кредитных организациях</w:t>
      </w:r>
    </w:p>
    <w:p w:rsidR="003E40A4" w:rsidRPr="004469EE" w:rsidRDefault="003E40A4" w:rsidP="003E40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40A4" w:rsidRPr="004469EE" w:rsidRDefault="003E40A4" w:rsidP="003E4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Форма</w:t>
      </w:r>
    </w:p>
    <w:p w:rsidR="003E40A4" w:rsidRPr="004469EE" w:rsidRDefault="003E40A4" w:rsidP="003E4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0A4" w:rsidRPr="004469EE" w:rsidRDefault="003E40A4" w:rsidP="003E4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383"/>
      <w:bookmarkEnd w:id="13"/>
      <w:r w:rsidRPr="004469EE">
        <w:rPr>
          <w:rFonts w:ascii="Times New Roman" w:hAnsi="Times New Roman" w:cs="Times New Roman"/>
          <w:sz w:val="28"/>
          <w:szCs w:val="28"/>
        </w:rPr>
        <w:t>Согласие</w:t>
      </w:r>
    </w:p>
    <w:p w:rsidR="003E40A4" w:rsidRPr="004469EE" w:rsidRDefault="003E40A4" w:rsidP="003E4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на получение субсидии в размере остатка лимитов бюджетных обязательств</w:t>
      </w:r>
    </w:p>
    <w:p w:rsidR="003E40A4" w:rsidRPr="004469EE" w:rsidRDefault="003E40A4" w:rsidP="003E4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0A4" w:rsidRPr="004469EE" w:rsidRDefault="003E40A4" w:rsidP="003E40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E40A4" w:rsidRPr="004469EE" w:rsidRDefault="003E40A4" w:rsidP="003E4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4469EE">
        <w:rPr>
          <w:rFonts w:ascii="Times New Roman" w:hAnsi="Times New Roman" w:cs="Times New Roman"/>
          <w:sz w:val="20"/>
          <w:szCs w:val="20"/>
        </w:rPr>
        <w:t>(наименование юридического лица, Ф.И.О. (последнее – при наличии) индивидуального предпринимателя</w:t>
      </w:r>
      <w:r w:rsidRPr="004469EE">
        <w:rPr>
          <w:rFonts w:ascii="Times New Roman" w:eastAsia="MS Mincho" w:hAnsi="Times New Roman" w:cs="Times New Roman"/>
          <w:sz w:val="20"/>
          <w:szCs w:val="20"/>
        </w:rPr>
        <w:t>)</w:t>
      </w:r>
    </w:p>
    <w:p w:rsidR="003E40A4" w:rsidRPr="004469EE" w:rsidRDefault="003E40A4" w:rsidP="003E40A4">
      <w:pPr>
        <w:pStyle w:val="ConsPlusNonformat"/>
        <w:jc w:val="center"/>
        <w:rPr>
          <w:rFonts w:ascii="Times New Roman" w:hAnsi="Times New Roman" w:cs="Times New Roman"/>
        </w:rPr>
      </w:pPr>
    </w:p>
    <w:p w:rsidR="003E40A4" w:rsidRPr="004469EE" w:rsidRDefault="0023004E" w:rsidP="003E40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</w:t>
      </w:r>
      <w:r w:rsidR="006163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3E40A4" w:rsidRPr="004469EE" w:rsidRDefault="003E40A4" w:rsidP="003E40A4">
      <w:pPr>
        <w:pStyle w:val="ConsPlusNonformat"/>
        <w:jc w:val="both"/>
        <w:rPr>
          <w:rFonts w:ascii="Times New Roman" w:hAnsi="Times New Roman" w:cs="Times New Roman"/>
        </w:rPr>
      </w:pPr>
      <w:r w:rsidRPr="004469E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469EE">
        <w:rPr>
          <w:rFonts w:ascii="Times New Roman" w:hAnsi="Times New Roman" w:cs="Times New Roman"/>
        </w:rPr>
        <w:t>(должность, Ф.И.О. (последнее – при наличии) уполномоченного лица)</w:t>
      </w:r>
    </w:p>
    <w:p w:rsidR="003E40A4" w:rsidRPr="004469EE" w:rsidRDefault="003E40A4" w:rsidP="003E40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:rsidR="003E40A4" w:rsidRPr="004469EE" w:rsidRDefault="003E40A4" w:rsidP="003E40A4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4469EE">
        <w:rPr>
          <w:rFonts w:ascii="Times New Roman" w:eastAsia="MS Mincho" w:hAnsi="Times New Roman" w:cs="Times New Roman"/>
          <w:sz w:val="20"/>
          <w:szCs w:val="20"/>
        </w:rPr>
        <w:t>(реквизиты устава, свидетельства о государственной регистрации физиче-</w:t>
      </w:r>
    </w:p>
    <w:p w:rsidR="003E40A4" w:rsidRPr="004469EE" w:rsidRDefault="003E40A4" w:rsidP="003E40A4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4469EE">
        <w:rPr>
          <w:rFonts w:ascii="Times New Roman" w:hAnsi="Times New Roman" w:cs="Times New Roman"/>
        </w:rPr>
        <w:t>ского лица в качестве индивидуального предпринимателя, доверенности)</w:t>
      </w:r>
    </w:p>
    <w:p w:rsidR="003E40A4" w:rsidRPr="004469EE" w:rsidRDefault="003E40A4" w:rsidP="003E40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выражаю свое согласие на предоставление ___________________________________</w:t>
      </w:r>
    </w:p>
    <w:p w:rsidR="003E40A4" w:rsidRPr="004469EE" w:rsidRDefault="003E40A4" w:rsidP="003E40A4">
      <w:pPr>
        <w:pStyle w:val="ConsPlusNonformat"/>
        <w:jc w:val="both"/>
        <w:rPr>
          <w:rFonts w:ascii="Times New Roman" w:hAnsi="Times New Roman" w:cs="Times New Roman"/>
        </w:rPr>
      </w:pPr>
      <w:r w:rsidRPr="004469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(наименование организации)</w:t>
      </w:r>
    </w:p>
    <w:p w:rsidR="003E40A4" w:rsidRPr="004469EE" w:rsidRDefault="003E40A4" w:rsidP="003E40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субсидии</w:t>
      </w:r>
      <w:r w:rsidRPr="004469EE">
        <w:t xml:space="preserve"> </w:t>
      </w:r>
      <w:r w:rsidRPr="004469EE">
        <w:rPr>
          <w:rFonts w:ascii="Times New Roman" w:hAnsi="Times New Roman" w:cs="Times New Roman"/>
          <w:sz w:val="28"/>
          <w:szCs w:val="28"/>
        </w:rPr>
        <w:t>на возмещение затрат, связанных с уплатой процентов по кредитам, привлеченным в российских кредитных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9EE">
        <w:rPr>
          <w:rFonts w:ascii="Times New Roman" w:hAnsi="Times New Roman" w:cs="Times New Roman"/>
          <w:sz w:val="28"/>
          <w:szCs w:val="28"/>
        </w:rPr>
        <w:t>в размере остатка лимитов бюджетных обязательств в соответствии с уведомлением об уменьшении размера субсидии в связи с недостаточностью бюджетных обязательств от_____________ №_____ в сумме __________ (_____________________________________) рублей ___ копеек.</w:t>
      </w:r>
    </w:p>
    <w:p w:rsidR="003E40A4" w:rsidRPr="004469EE" w:rsidRDefault="003E40A4" w:rsidP="003E40A4">
      <w:pPr>
        <w:pStyle w:val="ConsPlusNonformat"/>
        <w:jc w:val="both"/>
        <w:rPr>
          <w:rFonts w:ascii="Times New Roman" w:hAnsi="Times New Roman" w:cs="Times New Roman"/>
        </w:rPr>
      </w:pPr>
      <w:r w:rsidRPr="004469EE">
        <w:rPr>
          <w:rFonts w:ascii="Times New Roman" w:hAnsi="Times New Roman" w:cs="Times New Roman"/>
        </w:rPr>
        <w:t xml:space="preserve">                                                                                        (сумма прописью)</w:t>
      </w:r>
    </w:p>
    <w:p w:rsidR="003E40A4" w:rsidRPr="004469EE" w:rsidRDefault="003E40A4" w:rsidP="003E40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40A4" w:rsidRPr="004469EE" w:rsidRDefault="003E40A4" w:rsidP="003E40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69E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E40A4" w:rsidRPr="004469EE" w:rsidRDefault="003E40A4" w:rsidP="003E40A4">
      <w:pPr>
        <w:pStyle w:val="ConsPlusNonformat"/>
        <w:jc w:val="both"/>
        <w:rPr>
          <w:rFonts w:ascii="Times New Roman" w:hAnsi="Times New Roman" w:cs="Times New Roman"/>
        </w:rPr>
      </w:pPr>
      <w:r w:rsidRPr="004469E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69EE">
        <w:rPr>
          <w:rFonts w:ascii="Times New Roman" w:hAnsi="Times New Roman" w:cs="Times New Roman"/>
        </w:rPr>
        <w:t>(подпись)                                                               (Ф.И.О. (последнее – при наличии))</w:t>
      </w:r>
    </w:p>
    <w:p w:rsidR="003E40A4" w:rsidRPr="004469EE" w:rsidRDefault="003E40A4" w:rsidP="003E40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40A4" w:rsidRPr="004469EE" w:rsidRDefault="003E40A4" w:rsidP="003E40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40A4" w:rsidRPr="004469EE" w:rsidRDefault="003E40A4" w:rsidP="003E40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4"/>
          <w:szCs w:val="24"/>
        </w:rPr>
        <w:t>М.П.</w:t>
      </w:r>
      <w:r w:rsidRPr="004469EE">
        <w:rPr>
          <w:rFonts w:ascii="Times New Roman" w:hAnsi="Times New Roman" w:cs="Times New Roman"/>
          <w:sz w:val="28"/>
          <w:szCs w:val="28"/>
        </w:rPr>
        <w:t xml:space="preserve"> </w:t>
      </w:r>
      <w:r w:rsidRPr="004469EE">
        <w:rPr>
          <w:rFonts w:ascii="Times New Roman" w:hAnsi="Times New Roman" w:cs="Times New Roman"/>
        </w:rPr>
        <w:t>(при наличии)</w:t>
      </w:r>
    </w:p>
    <w:p w:rsidR="003E40A4" w:rsidRPr="004469EE" w:rsidRDefault="003E40A4" w:rsidP="003E40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40A4" w:rsidRPr="004469EE" w:rsidRDefault="003E40A4" w:rsidP="003E40A4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3E40A4" w:rsidRPr="004469EE" w:rsidSect="00FD041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4469EE">
        <w:rPr>
          <w:rFonts w:ascii="Times New Roman" w:hAnsi="Times New Roman" w:cs="Times New Roman"/>
          <w:sz w:val="28"/>
          <w:szCs w:val="28"/>
        </w:rPr>
        <w:t>«__» ________ 20__ г.</w:t>
      </w:r>
    </w:p>
    <w:p w:rsidR="003E40A4" w:rsidRPr="004469EE" w:rsidRDefault="003E40A4" w:rsidP="003E40A4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69EE">
        <w:rPr>
          <w:rFonts w:ascii="Times New Roman" w:eastAsia="MS Mincho" w:hAnsi="Times New Roman" w:cs="Times New Roman"/>
          <w:sz w:val="28"/>
          <w:szCs w:val="28"/>
        </w:rPr>
        <w:lastRenderedPageBreak/>
        <w:t>Приложение № 5</w:t>
      </w:r>
    </w:p>
    <w:p w:rsidR="003E40A4" w:rsidRPr="004469EE" w:rsidRDefault="003E40A4" w:rsidP="003E40A4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на возмещение затрат, связанных с уплатой процентов по кредитам, привлеченным в российских кредитных организациях </w:t>
      </w:r>
    </w:p>
    <w:p w:rsidR="003E40A4" w:rsidRPr="004469EE" w:rsidRDefault="003E40A4" w:rsidP="003E40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0A4" w:rsidRPr="004469EE" w:rsidRDefault="003E40A4" w:rsidP="003E40A4">
      <w:pPr>
        <w:widowControl w:val="0"/>
        <w:tabs>
          <w:tab w:val="left" w:pos="8222"/>
        </w:tabs>
        <w:autoSpaceDE w:val="0"/>
        <w:autoSpaceDN w:val="0"/>
        <w:spacing w:after="0" w:line="240" w:lineRule="auto"/>
        <w:ind w:right="1841"/>
        <w:jc w:val="right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Форма</w:t>
      </w:r>
    </w:p>
    <w:p w:rsidR="003E40A4" w:rsidRPr="004469EE" w:rsidRDefault="003E40A4" w:rsidP="003E40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0A4" w:rsidRPr="004469EE" w:rsidRDefault="003E40A4" w:rsidP="003E40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3E40A4" w:rsidRPr="004469EE" w:rsidRDefault="003E40A4" w:rsidP="003E40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0A4" w:rsidRPr="004469EE" w:rsidRDefault="00544030" w:rsidP="003E4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________________________________________________________________________</w:t>
      </w:r>
    </w:p>
    <w:p w:rsidR="003E40A4" w:rsidRPr="004469EE" w:rsidRDefault="003E40A4" w:rsidP="003E4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4469EE">
        <w:rPr>
          <w:rFonts w:ascii="Times New Roman" w:eastAsia="MS Mincho" w:hAnsi="Times New Roman" w:cs="Times New Roman"/>
        </w:rPr>
        <w:t xml:space="preserve">         </w:t>
      </w:r>
      <w:r w:rsidRPr="004469EE">
        <w:rPr>
          <w:rFonts w:ascii="Times New Roman" w:eastAsia="MS Mincho" w:hAnsi="Times New Roman" w:cs="Times New Roman"/>
          <w:sz w:val="20"/>
          <w:szCs w:val="20"/>
        </w:rPr>
        <w:t>(наименование юридического лица, Ф.И.О. (последнее – при наличии) индивидуального предпринимателя)</w:t>
      </w:r>
    </w:p>
    <w:p w:rsidR="003E40A4" w:rsidRPr="004469EE" w:rsidRDefault="003E40A4" w:rsidP="003E4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69EE">
        <w:rPr>
          <w:rFonts w:ascii="Times New Roman" w:eastAsia="MS Mincho" w:hAnsi="Times New Roman" w:cs="Times New Roman"/>
          <w:sz w:val="28"/>
          <w:szCs w:val="28"/>
        </w:rPr>
        <w:t>в лице</w:t>
      </w:r>
      <w:r w:rsidR="00727CEE">
        <w:rPr>
          <w:rFonts w:ascii="Times New Roman" w:eastAsia="MS Mincho" w:hAnsi="Times New Roman" w:cs="Times New Roman"/>
          <w:sz w:val="28"/>
          <w:szCs w:val="28"/>
        </w:rPr>
        <w:t xml:space="preserve"> __________________________________________________________________</w:t>
      </w:r>
      <w:r w:rsidRPr="004469EE">
        <w:rPr>
          <w:rFonts w:ascii="Times New Roman" w:eastAsia="MS Mincho" w:hAnsi="Times New Roman" w:cs="Times New Roman"/>
          <w:sz w:val="28"/>
          <w:szCs w:val="28"/>
        </w:rPr>
        <w:t>,</w:t>
      </w:r>
    </w:p>
    <w:p w:rsidR="003E40A4" w:rsidRPr="004469EE" w:rsidRDefault="003E40A4" w:rsidP="003E4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4469EE">
        <w:rPr>
          <w:rFonts w:ascii="Times New Roman" w:eastAsia="MS Mincho" w:hAnsi="Times New Roman" w:cs="Times New Roman"/>
          <w:sz w:val="20"/>
          <w:szCs w:val="20"/>
        </w:rPr>
        <w:t>(должность, Ф.И.О. (последнее – при наличии) уполномоченного лица)</w:t>
      </w:r>
    </w:p>
    <w:p w:rsidR="003E40A4" w:rsidRPr="004469EE" w:rsidRDefault="003E40A4" w:rsidP="003E4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69EE">
        <w:rPr>
          <w:rFonts w:ascii="Times New Roman" w:eastAsia="MS Mincho" w:hAnsi="Times New Roman" w:cs="Times New Roman"/>
          <w:sz w:val="28"/>
          <w:szCs w:val="28"/>
        </w:rPr>
        <w:t>действующ</w:t>
      </w:r>
      <w:r w:rsidR="00A35CCC">
        <w:rPr>
          <w:rFonts w:ascii="Times New Roman" w:eastAsia="MS Mincho" w:hAnsi="Times New Roman" w:cs="Times New Roman"/>
          <w:sz w:val="28"/>
          <w:szCs w:val="28"/>
        </w:rPr>
        <w:t>его на основании _______________________________________________</w:t>
      </w:r>
      <w:r w:rsidRPr="004469EE">
        <w:rPr>
          <w:rFonts w:ascii="Times New Roman" w:eastAsia="MS Mincho" w:hAnsi="Times New Roman" w:cs="Times New Roman"/>
          <w:sz w:val="28"/>
          <w:szCs w:val="28"/>
        </w:rPr>
        <w:t>,</w:t>
      </w:r>
    </w:p>
    <w:p w:rsidR="003E40A4" w:rsidRPr="004469EE" w:rsidRDefault="003E40A4" w:rsidP="003E40A4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4469EE">
        <w:rPr>
          <w:rFonts w:ascii="Times New Roman" w:eastAsia="MS Mincho" w:hAnsi="Times New Roman" w:cs="Times New Roman"/>
          <w:sz w:val="20"/>
          <w:szCs w:val="20"/>
        </w:rPr>
        <w:t>(реквизиты устава, свидетельства о государственной регистрации физиче-</w:t>
      </w:r>
    </w:p>
    <w:p w:rsidR="003E40A4" w:rsidRPr="004469EE" w:rsidRDefault="003E40A4" w:rsidP="003E40A4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4469EE">
        <w:rPr>
          <w:rFonts w:ascii="Times New Roman" w:eastAsia="MS Mincho" w:hAnsi="Times New Roman" w:cs="Times New Roman"/>
          <w:sz w:val="20"/>
          <w:szCs w:val="20"/>
        </w:rPr>
        <w:t>ского лица в качестве индивидуального предпринимателя, доверенности)</w:t>
      </w:r>
    </w:p>
    <w:p w:rsidR="003E40A4" w:rsidRPr="004469EE" w:rsidRDefault="003E40A4" w:rsidP="003E4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E40A4" w:rsidRPr="004469EE" w:rsidRDefault="003E40A4" w:rsidP="003E4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69EE">
        <w:rPr>
          <w:rFonts w:ascii="Times New Roman" w:eastAsia="MS Mincho" w:hAnsi="Times New Roman" w:cs="Times New Roman"/>
          <w:sz w:val="28"/>
          <w:szCs w:val="28"/>
        </w:rPr>
        <w:t xml:space="preserve">настоящим гарантирует, что на 20 число месяца, </w:t>
      </w:r>
      <w:r w:rsidRPr="004469EE">
        <w:rPr>
          <w:rFonts w:ascii="Times New Roman" w:hAnsi="Times New Roman" w:cs="Times New Roman"/>
          <w:sz w:val="28"/>
          <w:szCs w:val="28"/>
        </w:rPr>
        <w:t>предшествующего месяцу, в котором размещено объявление о проведении отбора:</w:t>
      </w:r>
    </w:p>
    <w:p w:rsidR="003E40A4" w:rsidRPr="004469EE" w:rsidRDefault="003E40A4" w:rsidP="003E40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E40A4" w:rsidRPr="004469EE" w:rsidRDefault="003E40A4" w:rsidP="003E40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3E40A4" w:rsidRPr="004469EE" w:rsidRDefault="003E40A4" w:rsidP="003E40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заявитель – юридическое лицо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в качестве индивидуального предпринимателя;</w:t>
      </w:r>
    </w:p>
    <w:p w:rsidR="003E40A4" w:rsidRPr="004469EE" w:rsidRDefault="003E40A4" w:rsidP="003E40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E40A4" w:rsidRPr="004469EE" w:rsidRDefault="003E40A4" w:rsidP="003E40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1.1 Порядка предоставления субсидий на возмещение затрат, связанных с </w:t>
      </w:r>
      <w:r w:rsidRPr="004469EE">
        <w:rPr>
          <w:rFonts w:ascii="Times New Roman" w:hAnsi="Times New Roman" w:cs="Times New Roman"/>
          <w:sz w:val="28"/>
          <w:szCs w:val="28"/>
        </w:rPr>
        <w:lastRenderedPageBreak/>
        <w:t>уплатой процентов по кредитам, привлеченным в российских кредитных организациях, утвержденного постановлением Кабинета Министров Республики Татарстан от 28.09.2020 № 875 «Об утверждении Порядка предоставления субсидий на возмещение затрат, связанных с уплатой процентов по кредитам, привлеченным в российских кредитных организациях»;</w:t>
      </w:r>
    </w:p>
    <w:p w:rsidR="003E40A4" w:rsidRPr="004469EE" w:rsidRDefault="003E40A4" w:rsidP="003E4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одним из видов деятельности не является производство и (или) реализация       подакцизных товаров, а также добыча и (или) реализация полезных ископаемых, за исключением общераспространенных полезных ископаемых, если иное не предусмотрено Правительством Российской Федерации;</w:t>
      </w:r>
    </w:p>
    <w:p w:rsidR="003E40A4" w:rsidRPr="004469EE" w:rsidRDefault="003E40A4" w:rsidP="003E40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3E40A4" w:rsidRPr="004469EE" w:rsidRDefault="003E40A4" w:rsidP="003E40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не является участником соглашений о разделе продукции;</w:t>
      </w:r>
    </w:p>
    <w:p w:rsidR="003E40A4" w:rsidRPr="004469EE" w:rsidRDefault="003E40A4" w:rsidP="003E40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не осуществляет предпринимательскую деятельность в сфере игорного бизнеса;</w:t>
      </w:r>
    </w:p>
    <w:p w:rsidR="003E40A4" w:rsidRPr="004469EE" w:rsidRDefault="003E40A4" w:rsidP="003E40A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3E40A4" w:rsidRPr="004469EE" w:rsidRDefault="003E40A4" w:rsidP="003E40A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 xml:space="preserve">Дополнительно гарантирует, что на дату подачи заявки соответствует следующим критериям: </w:t>
      </w:r>
    </w:p>
    <w:p w:rsidR="003E40A4" w:rsidRPr="004469EE" w:rsidRDefault="003E40A4" w:rsidP="003E40A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ведет деятельность на территории Республики Татарстан и уплачивает налоги в бюджет Республики Татарстан;</w:t>
      </w:r>
    </w:p>
    <w:p w:rsidR="003E40A4" w:rsidRPr="004469EE" w:rsidRDefault="003E40A4" w:rsidP="003E40A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является субъектом малого и среднего предпринимательства;</w:t>
      </w:r>
    </w:p>
    <w:p w:rsidR="003E40A4" w:rsidRPr="004469EE" w:rsidRDefault="003E40A4" w:rsidP="003E40A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имеет действующий кредитный договор;</w:t>
      </w:r>
    </w:p>
    <w:p w:rsidR="003E40A4" w:rsidRPr="004469EE" w:rsidRDefault="003E40A4" w:rsidP="003E40A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E">
        <w:rPr>
          <w:rFonts w:ascii="Times New Roman" w:hAnsi="Times New Roman" w:cs="Times New Roman"/>
          <w:sz w:val="28"/>
          <w:szCs w:val="28"/>
        </w:rPr>
        <w:t>исполняет обязанность по представлению в Пенсионный фонд Российской Федерации сведений по форме «Сведения о застрахованных лицах», утвержденной постановлением Правления Пенсионного фонда Российской Федерации от 1 февраля 2016 г. № 83п.</w:t>
      </w:r>
    </w:p>
    <w:p w:rsidR="003E40A4" w:rsidRPr="004469EE" w:rsidRDefault="003E40A4" w:rsidP="003E4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E40A4" w:rsidRPr="004469EE" w:rsidRDefault="003E40A4" w:rsidP="003E4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E40A4" w:rsidRPr="004469EE" w:rsidRDefault="003E40A4" w:rsidP="003E4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E40A4" w:rsidRPr="004469EE" w:rsidRDefault="003E40A4" w:rsidP="003E4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69EE">
        <w:rPr>
          <w:rFonts w:ascii="Times New Roman" w:eastAsia="MS Mincho" w:hAnsi="Times New Roman" w:cs="Times New Roman"/>
          <w:sz w:val="28"/>
          <w:szCs w:val="28"/>
        </w:rPr>
        <w:t>_______________    ________________________________________________________</w:t>
      </w:r>
    </w:p>
    <w:p w:rsidR="003E40A4" w:rsidRPr="004469EE" w:rsidRDefault="003E40A4" w:rsidP="003E4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4469EE"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Pr="004469EE">
        <w:rPr>
          <w:rFonts w:ascii="Times New Roman" w:eastAsia="MS Mincho" w:hAnsi="Times New Roman" w:cs="Times New Roman"/>
          <w:sz w:val="20"/>
          <w:szCs w:val="20"/>
        </w:rPr>
        <w:t>(подпись)</w:t>
      </w:r>
      <w:r w:rsidRPr="004469EE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</w:t>
      </w:r>
      <w:r w:rsidRPr="004469EE">
        <w:rPr>
          <w:rFonts w:ascii="Times New Roman" w:eastAsia="MS Mincho" w:hAnsi="Times New Roman" w:cs="Times New Roman"/>
          <w:sz w:val="20"/>
          <w:szCs w:val="20"/>
        </w:rPr>
        <w:t>(Ф.И.О. (последнее – при наличии))</w:t>
      </w:r>
    </w:p>
    <w:p w:rsidR="003E40A4" w:rsidRPr="004469EE" w:rsidRDefault="003E40A4" w:rsidP="003E4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E40A4" w:rsidRPr="004469EE" w:rsidRDefault="003E40A4" w:rsidP="003E4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69EE">
        <w:rPr>
          <w:rFonts w:ascii="Times New Roman" w:eastAsia="MS Mincho" w:hAnsi="Times New Roman" w:cs="Times New Roman"/>
          <w:sz w:val="24"/>
          <w:szCs w:val="24"/>
        </w:rPr>
        <w:t>М.П.</w:t>
      </w:r>
      <w:r w:rsidRPr="004469EE">
        <w:rPr>
          <w:rFonts w:ascii="Times New Roman" w:eastAsia="MS Mincho" w:hAnsi="Times New Roman" w:cs="Times New Roman"/>
          <w:sz w:val="20"/>
          <w:szCs w:val="20"/>
        </w:rPr>
        <w:t xml:space="preserve"> (при наличии)</w:t>
      </w:r>
    </w:p>
    <w:p w:rsidR="003E40A4" w:rsidRPr="004469EE" w:rsidRDefault="003E40A4" w:rsidP="003E4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E40A4" w:rsidRPr="004469EE" w:rsidRDefault="003E40A4" w:rsidP="003E4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69EE">
        <w:rPr>
          <w:rFonts w:ascii="Times New Roman" w:eastAsia="MS Mincho" w:hAnsi="Times New Roman" w:cs="Times New Roman"/>
          <w:sz w:val="28"/>
          <w:szCs w:val="28"/>
        </w:rPr>
        <w:t>«__» ________ 20__ г.</w:t>
      </w:r>
    </w:p>
    <w:p w:rsidR="003E40A4" w:rsidRPr="004469EE" w:rsidRDefault="003E40A4" w:rsidP="003E40A4">
      <w:pPr>
        <w:spacing w:line="240" w:lineRule="auto"/>
        <w:rPr>
          <w:rFonts w:ascii="Times New Roman" w:hAnsi="Times New Roman" w:cs="Times New Roman"/>
        </w:rPr>
      </w:pPr>
    </w:p>
    <w:p w:rsidR="003E40A4" w:rsidRPr="004469EE" w:rsidRDefault="003E40A4" w:rsidP="003E40A4">
      <w:pPr>
        <w:spacing w:line="240" w:lineRule="auto"/>
        <w:rPr>
          <w:rFonts w:ascii="Times New Roman" w:hAnsi="Times New Roman" w:cs="Times New Roman"/>
        </w:rPr>
      </w:pPr>
    </w:p>
    <w:p w:rsidR="003E40A4" w:rsidRPr="00D95062" w:rsidRDefault="003E40A4" w:rsidP="003E4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9EE">
        <w:t>__________________________</w:t>
      </w:r>
    </w:p>
    <w:p w:rsidR="003A467D" w:rsidRPr="00263523" w:rsidRDefault="003A467D" w:rsidP="003E40A4"/>
    <w:sectPr w:rsidR="003A467D" w:rsidRPr="00263523" w:rsidSect="00D95062">
      <w:pgSz w:w="11906" w:h="16838"/>
      <w:pgMar w:top="1134" w:right="567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D7" w:rsidRDefault="003C24D7" w:rsidP="009601D0">
      <w:pPr>
        <w:spacing w:after="0" w:line="240" w:lineRule="auto"/>
      </w:pPr>
      <w:r>
        <w:separator/>
      </w:r>
    </w:p>
  </w:endnote>
  <w:endnote w:type="continuationSeparator" w:id="0">
    <w:p w:rsidR="003C24D7" w:rsidRDefault="003C24D7" w:rsidP="0096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D7" w:rsidRDefault="003C24D7" w:rsidP="009601D0">
      <w:pPr>
        <w:spacing w:after="0" w:line="240" w:lineRule="auto"/>
      </w:pPr>
      <w:r>
        <w:separator/>
      </w:r>
    </w:p>
  </w:footnote>
  <w:footnote w:type="continuationSeparator" w:id="0">
    <w:p w:rsidR="003C24D7" w:rsidRDefault="003C24D7" w:rsidP="009601D0">
      <w:pPr>
        <w:spacing w:after="0" w:line="240" w:lineRule="auto"/>
      </w:pPr>
      <w:r>
        <w:continuationSeparator/>
      </w:r>
    </w:p>
  </w:footnote>
  <w:footnote w:id="1">
    <w:p w:rsidR="009601D0" w:rsidRPr="00846DDE" w:rsidRDefault="009601D0" w:rsidP="009601D0">
      <w:pPr>
        <w:pStyle w:val="af2"/>
        <w:ind w:firstLine="709"/>
      </w:pPr>
      <w:r w:rsidRPr="00846DDE">
        <w:rPr>
          <w:rStyle w:val="af4"/>
          <w:rFonts w:ascii="Times New Roman" w:hAnsi="Times New Roman" w:cs="Times New Roman"/>
        </w:rPr>
        <w:footnoteRef/>
      </w:r>
      <w:r w:rsidRPr="00846DDE">
        <w:rPr>
          <w:rFonts w:ascii="Times New Roman" w:hAnsi="Times New Roman" w:cs="Times New Roman"/>
        </w:rPr>
        <w:t>Все строки должны быть заполнены. В случае отсутствия сведений ставится прочерк.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045648"/>
      <w:docPartObj>
        <w:docPartGallery w:val="Page Numbers (Top of Page)"/>
        <w:docPartUnique/>
      </w:docPartObj>
    </w:sdtPr>
    <w:sdtEndPr/>
    <w:sdtContent>
      <w:p w:rsidR="009601D0" w:rsidRDefault="009601D0">
        <w:pPr>
          <w:pStyle w:val="ab"/>
          <w:jc w:val="center"/>
        </w:pPr>
        <w:r w:rsidRPr="00846D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6D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6D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6D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01D0" w:rsidRDefault="009601D0" w:rsidP="00846DDE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968387"/>
      <w:docPartObj>
        <w:docPartGallery w:val="Page Numbers (Top of Page)"/>
        <w:docPartUnique/>
      </w:docPartObj>
    </w:sdtPr>
    <w:sdtEndPr/>
    <w:sdtContent>
      <w:p w:rsidR="009601D0" w:rsidRDefault="009601D0">
        <w:pPr>
          <w:pStyle w:val="ab"/>
          <w:jc w:val="center"/>
        </w:pPr>
        <w:r w:rsidRPr="00846D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6D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6D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29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6D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01D0" w:rsidRPr="000F399B" w:rsidRDefault="009601D0" w:rsidP="009E5E32">
    <w:pPr>
      <w:pStyle w:val="ab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D0" w:rsidRDefault="009601D0">
    <w:pPr>
      <w:pStyle w:val="ab"/>
      <w:jc w:val="center"/>
    </w:pPr>
  </w:p>
  <w:p w:rsidR="009601D0" w:rsidRDefault="009601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00"/>
    <w:rsid w:val="00060262"/>
    <w:rsid w:val="00063DBE"/>
    <w:rsid w:val="001F658C"/>
    <w:rsid w:val="0023004E"/>
    <w:rsid w:val="0025357A"/>
    <w:rsid w:val="00263523"/>
    <w:rsid w:val="002717E4"/>
    <w:rsid w:val="00293E19"/>
    <w:rsid w:val="002E4A2C"/>
    <w:rsid w:val="00333763"/>
    <w:rsid w:val="003A467D"/>
    <w:rsid w:val="003C24D7"/>
    <w:rsid w:val="003E40A4"/>
    <w:rsid w:val="00492A21"/>
    <w:rsid w:val="004D1C4A"/>
    <w:rsid w:val="00544030"/>
    <w:rsid w:val="005E1012"/>
    <w:rsid w:val="005F3464"/>
    <w:rsid w:val="006163C2"/>
    <w:rsid w:val="00625FDA"/>
    <w:rsid w:val="00687334"/>
    <w:rsid w:val="006D249B"/>
    <w:rsid w:val="00727CEE"/>
    <w:rsid w:val="0083219B"/>
    <w:rsid w:val="008A3AEE"/>
    <w:rsid w:val="008B73C0"/>
    <w:rsid w:val="008C3C8D"/>
    <w:rsid w:val="009338A7"/>
    <w:rsid w:val="009601D0"/>
    <w:rsid w:val="00A35CCC"/>
    <w:rsid w:val="00B724A4"/>
    <w:rsid w:val="00BF4BFE"/>
    <w:rsid w:val="00CA5210"/>
    <w:rsid w:val="00CD2980"/>
    <w:rsid w:val="00DA3C00"/>
    <w:rsid w:val="00DB1CE6"/>
    <w:rsid w:val="00E458A3"/>
    <w:rsid w:val="00EA17F4"/>
    <w:rsid w:val="00EE45C9"/>
    <w:rsid w:val="00F70738"/>
    <w:rsid w:val="00F7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64624-59D7-4A30-967B-4B57771B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D0"/>
    <w:pPr>
      <w:spacing w:after="200" w:line="276" w:lineRule="auto"/>
      <w:ind w:firstLine="0"/>
      <w:jc w:val="left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960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A3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C00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DA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523"/>
    <w:pPr>
      <w:spacing w:after="0" w:line="240" w:lineRule="auto"/>
      <w:ind w:firstLine="709"/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52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601D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9601D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01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9601D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character" w:styleId="a5">
    <w:name w:val="annotation reference"/>
    <w:uiPriority w:val="99"/>
    <w:semiHidden/>
    <w:rsid w:val="009601D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601D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01D0"/>
    <w:rPr>
      <w:rFonts w:ascii="Calibri" w:eastAsia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9601D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01D0"/>
    <w:rPr>
      <w:rFonts w:ascii="Calibri" w:eastAsia="Calibri" w:hAnsi="Calibri" w:cs="Calibri"/>
      <w:b/>
      <w:bCs/>
      <w:sz w:val="20"/>
      <w:szCs w:val="20"/>
    </w:rPr>
  </w:style>
  <w:style w:type="character" w:styleId="aa">
    <w:name w:val="Hyperlink"/>
    <w:uiPriority w:val="99"/>
    <w:semiHidden/>
    <w:rsid w:val="009601D0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60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01D0"/>
    <w:rPr>
      <w:rFonts w:ascii="Calibri" w:eastAsia="Calibri" w:hAnsi="Calibri" w:cs="Calibri"/>
      <w:sz w:val="22"/>
    </w:rPr>
  </w:style>
  <w:style w:type="paragraph" w:styleId="ad">
    <w:name w:val="footer"/>
    <w:basedOn w:val="a"/>
    <w:link w:val="ae"/>
    <w:uiPriority w:val="99"/>
    <w:rsid w:val="00960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01D0"/>
    <w:rPr>
      <w:rFonts w:ascii="Calibri" w:eastAsia="Calibri" w:hAnsi="Calibri" w:cs="Calibri"/>
      <w:sz w:val="22"/>
    </w:rPr>
  </w:style>
  <w:style w:type="character" w:styleId="af">
    <w:name w:val="Placeholder Text"/>
    <w:uiPriority w:val="99"/>
    <w:semiHidden/>
    <w:rsid w:val="009601D0"/>
    <w:rPr>
      <w:color w:val="808080"/>
    </w:rPr>
  </w:style>
  <w:style w:type="paragraph" w:styleId="af0">
    <w:name w:val="List Paragraph"/>
    <w:basedOn w:val="a"/>
    <w:uiPriority w:val="99"/>
    <w:qFormat/>
    <w:rsid w:val="009601D0"/>
    <w:pPr>
      <w:spacing w:after="160" w:line="259" w:lineRule="auto"/>
      <w:ind w:left="720"/>
    </w:pPr>
  </w:style>
  <w:style w:type="paragraph" w:customStyle="1" w:styleId="formattext">
    <w:name w:val="formattext"/>
    <w:basedOn w:val="a"/>
    <w:uiPriority w:val="99"/>
    <w:rsid w:val="0096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96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upplement-name">
    <w:name w:val="doc__supplement-name"/>
    <w:basedOn w:val="a0"/>
    <w:uiPriority w:val="99"/>
    <w:rsid w:val="009601D0"/>
  </w:style>
  <w:style w:type="paragraph" w:styleId="af2">
    <w:name w:val="footnote text"/>
    <w:basedOn w:val="a"/>
    <w:link w:val="af3"/>
    <w:uiPriority w:val="99"/>
    <w:semiHidden/>
    <w:rsid w:val="009601D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601D0"/>
    <w:rPr>
      <w:rFonts w:ascii="Calibri" w:eastAsia="Calibri" w:hAnsi="Calibri" w:cs="Calibri"/>
      <w:sz w:val="20"/>
      <w:szCs w:val="20"/>
    </w:rPr>
  </w:style>
  <w:style w:type="character" w:styleId="af4">
    <w:name w:val="footnote reference"/>
    <w:uiPriority w:val="99"/>
    <w:semiHidden/>
    <w:rsid w:val="009601D0"/>
    <w:rPr>
      <w:vertAlign w:val="superscript"/>
    </w:rPr>
  </w:style>
  <w:style w:type="character" w:styleId="af5">
    <w:name w:val="Strong"/>
    <w:uiPriority w:val="99"/>
    <w:qFormat/>
    <w:rsid w:val="00960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login.consultant.ru/link/?req=doc&amp;base=RZR&amp;n=340775&amp;date=20.02.2020&amp;dst=100711&amp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eq=doc&amp;base=RZR&amp;n=340775&amp;date=20.02.2020&amp;dst=100133&amp;fld=134" TargetMode="External"/><Relationship Id="rId17" Type="http://schemas.openxmlformats.org/officeDocument/2006/relationships/hyperlink" Target="https://login.consultant.ru/link/?req=doc&amp;base=RLAW363&amp;n=146623&amp;date=02.04.2020&amp;dst=146275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40775&amp;date=20.02.2020&amp;dst=100133&amp;fld=13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63&amp;n=94234&amp;date=20.02.2020&amp;dst=100010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340775&amp;date=20.02.2020&amp;dst=100133&amp;fld=134" TargetMode="External"/><Relationship Id="rId10" Type="http://schemas.openxmlformats.org/officeDocument/2006/relationships/hyperlink" Target="https://login.consultant.ru/link/?req=doc&amp;base=RZR&amp;n=329368&amp;date=02.04.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login.consultant.ru/link/?req=doc&amp;base=RZR&amp;n=340775&amp;date=20.02.2020&amp;dst=10013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C163-B6D5-432F-8636-13930764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8186</Words>
  <Characters>46666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Нуруллина З.К.</dc:creator>
  <cp:keywords/>
  <dc:description/>
  <cp:lastModifiedBy>Степанова А.Б.</cp:lastModifiedBy>
  <cp:revision>2</cp:revision>
  <cp:lastPrinted>2021-05-28T15:21:00Z</cp:lastPrinted>
  <dcterms:created xsi:type="dcterms:W3CDTF">2021-05-31T09:58:00Z</dcterms:created>
  <dcterms:modified xsi:type="dcterms:W3CDTF">2021-05-31T09:58:00Z</dcterms:modified>
</cp:coreProperties>
</file>